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8B116" w14:textId="77777777" w:rsidR="003E2D53" w:rsidRPr="00F33FE4" w:rsidRDefault="003E2D53" w:rsidP="00F33FE4">
      <w:pPr>
        <w:spacing w:line="276" w:lineRule="auto"/>
        <w:rPr>
          <w:rFonts w:ascii="Arial" w:hAnsi="Arial" w:cs="Arial"/>
          <w:color w:val="A6A6A6" w:themeColor="background2" w:themeShade="BF"/>
          <w:sz w:val="28"/>
          <w:szCs w:val="28"/>
        </w:rPr>
      </w:pPr>
      <w:r w:rsidRPr="00F33FE4">
        <w:rPr>
          <w:rFonts w:ascii="Arial" w:hAnsi="Arial" w:cs="Arial"/>
          <w:color w:val="A6A6A6" w:themeColor="background2" w:themeShade="BF"/>
          <w:sz w:val="28"/>
          <w:szCs w:val="28"/>
        </w:rPr>
        <w:t>Nota de prensa</w:t>
      </w:r>
    </w:p>
    <w:p w14:paraId="0FECED6B" w14:textId="2B68DF64" w:rsidR="00CE45BC" w:rsidRDefault="003130F3" w:rsidP="00344FBE">
      <w:pPr>
        <w:spacing w:line="276" w:lineRule="auto"/>
        <w:jc w:val="center"/>
        <w:rPr>
          <w:rFonts w:ascii="Arial" w:hAnsi="Arial" w:cs="Arial"/>
          <w:b/>
          <w:bCs/>
          <w:color w:val="D71029"/>
          <w:sz w:val="32"/>
          <w:szCs w:val="32"/>
        </w:rPr>
      </w:pPr>
      <w:r>
        <w:rPr>
          <w:rFonts w:ascii="Arial" w:hAnsi="Arial" w:cs="Arial"/>
          <w:b/>
          <w:bCs/>
          <w:color w:val="D71029"/>
          <w:sz w:val="32"/>
          <w:szCs w:val="32"/>
        </w:rPr>
        <w:t xml:space="preserve">Ribera Povisa </w:t>
      </w:r>
      <w:r w:rsidR="009E626A">
        <w:rPr>
          <w:rFonts w:ascii="Arial" w:hAnsi="Arial" w:cs="Arial"/>
          <w:b/>
          <w:bCs/>
          <w:color w:val="D71029"/>
          <w:sz w:val="32"/>
          <w:szCs w:val="32"/>
        </w:rPr>
        <w:t>reúne a más de 20 asociaciones</w:t>
      </w:r>
      <w:r w:rsidR="001544E4">
        <w:rPr>
          <w:rFonts w:ascii="Arial" w:hAnsi="Arial" w:cs="Arial"/>
          <w:b/>
          <w:bCs/>
          <w:color w:val="D71029"/>
          <w:sz w:val="32"/>
          <w:szCs w:val="32"/>
        </w:rPr>
        <w:t xml:space="preserve"> </w:t>
      </w:r>
      <w:r w:rsidR="009E626A">
        <w:rPr>
          <w:rFonts w:ascii="Arial" w:hAnsi="Arial" w:cs="Arial"/>
          <w:b/>
          <w:bCs/>
          <w:color w:val="D71029"/>
          <w:sz w:val="32"/>
          <w:szCs w:val="32"/>
        </w:rPr>
        <w:t>en el cuarto</w:t>
      </w:r>
      <w:r w:rsidR="005A57B5">
        <w:rPr>
          <w:rFonts w:ascii="Arial" w:hAnsi="Arial" w:cs="Arial"/>
          <w:b/>
          <w:bCs/>
          <w:color w:val="D71029"/>
          <w:sz w:val="32"/>
          <w:szCs w:val="32"/>
        </w:rPr>
        <w:t xml:space="preserve"> </w:t>
      </w:r>
      <w:r w:rsidR="00D55371">
        <w:rPr>
          <w:rFonts w:ascii="Arial" w:hAnsi="Arial" w:cs="Arial"/>
          <w:b/>
          <w:bCs/>
          <w:color w:val="D71029"/>
          <w:sz w:val="32"/>
          <w:szCs w:val="32"/>
        </w:rPr>
        <w:t>Consejo de Paciente</w:t>
      </w:r>
      <w:r w:rsidR="00252982">
        <w:rPr>
          <w:rFonts w:ascii="Arial" w:hAnsi="Arial" w:cs="Arial"/>
          <w:b/>
          <w:bCs/>
          <w:color w:val="D71029"/>
          <w:sz w:val="32"/>
          <w:szCs w:val="32"/>
        </w:rPr>
        <w:t>s</w:t>
      </w:r>
      <w:r w:rsidR="005A57B5">
        <w:rPr>
          <w:rFonts w:ascii="Arial" w:hAnsi="Arial" w:cs="Arial"/>
          <w:b/>
          <w:bCs/>
          <w:color w:val="D71029"/>
          <w:sz w:val="32"/>
          <w:szCs w:val="32"/>
        </w:rPr>
        <w:t xml:space="preserve"> </w:t>
      </w:r>
      <w:r w:rsidR="009E626A">
        <w:rPr>
          <w:rFonts w:ascii="Arial" w:hAnsi="Arial" w:cs="Arial"/>
          <w:b/>
          <w:bCs/>
          <w:color w:val="D71029"/>
          <w:sz w:val="32"/>
          <w:szCs w:val="32"/>
        </w:rPr>
        <w:t>centrado en</w:t>
      </w:r>
      <w:r w:rsidR="005A57B5">
        <w:rPr>
          <w:rFonts w:ascii="Arial" w:hAnsi="Arial" w:cs="Arial"/>
          <w:b/>
          <w:bCs/>
          <w:color w:val="D71029"/>
          <w:sz w:val="32"/>
          <w:szCs w:val="32"/>
        </w:rPr>
        <w:t xml:space="preserve"> el cáncer de mama</w:t>
      </w:r>
    </w:p>
    <w:p w14:paraId="3B3CAAFE" w14:textId="77777777" w:rsidR="00053C0F" w:rsidRPr="00344FBE" w:rsidRDefault="00053C0F" w:rsidP="00344FBE">
      <w:pPr>
        <w:spacing w:line="276" w:lineRule="auto"/>
        <w:jc w:val="center"/>
        <w:rPr>
          <w:rFonts w:ascii="Arial" w:hAnsi="Arial" w:cs="Arial"/>
          <w:b/>
          <w:bCs/>
          <w:color w:val="D71029"/>
          <w:sz w:val="32"/>
          <w:szCs w:val="32"/>
        </w:rPr>
      </w:pPr>
    </w:p>
    <w:p w14:paraId="0BFC6D56" w14:textId="22A47144" w:rsidR="005A57B5" w:rsidRPr="003E7644" w:rsidRDefault="009E626A" w:rsidP="003E7644">
      <w:pPr>
        <w:pStyle w:val="CuerpoA"/>
        <w:keepLines/>
        <w:widowControl w:val="0"/>
        <w:numPr>
          <w:ilvl w:val="0"/>
          <w:numId w:val="14"/>
        </w:numPr>
        <w:suppressAutoHyphens/>
        <w:spacing w:line="360" w:lineRule="auto"/>
        <w:jc w:val="both"/>
        <w:rPr>
          <w:rFonts w:ascii="Arial" w:hAnsi="Arial"/>
          <w:sz w:val="24"/>
          <w:szCs w:val="24"/>
        </w:rPr>
      </w:pPr>
      <w:r>
        <w:rPr>
          <w:rFonts w:ascii="Arial" w:hAnsi="Arial"/>
          <w:bCs/>
          <w:sz w:val="24"/>
          <w:szCs w:val="24"/>
        </w:rPr>
        <w:t>S</w:t>
      </w:r>
      <w:r w:rsidR="003004E8">
        <w:rPr>
          <w:rFonts w:ascii="Arial" w:hAnsi="Arial"/>
          <w:bCs/>
          <w:sz w:val="24"/>
          <w:szCs w:val="24"/>
        </w:rPr>
        <w:t>uma cinco nuevos miembros, entre los que se encuentran la Asociación Española Contra el Cáncer, Asdrovi o la ONCE Vigo</w:t>
      </w:r>
      <w:r w:rsidR="007554FC">
        <w:rPr>
          <w:rFonts w:ascii="Arial" w:hAnsi="Arial"/>
          <w:bCs/>
          <w:sz w:val="24"/>
          <w:szCs w:val="24"/>
        </w:rPr>
        <w:t>.</w:t>
      </w:r>
    </w:p>
    <w:p w14:paraId="46603922" w14:textId="6B1E3EE5" w:rsidR="00B002AA" w:rsidRPr="00766ACA" w:rsidRDefault="003004E8" w:rsidP="00D55371">
      <w:pPr>
        <w:pStyle w:val="CuerpoA"/>
        <w:keepLines/>
        <w:widowControl w:val="0"/>
        <w:numPr>
          <w:ilvl w:val="0"/>
          <w:numId w:val="14"/>
        </w:numPr>
        <w:suppressAutoHyphens/>
        <w:spacing w:line="360" w:lineRule="auto"/>
        <w:jc w:val="both"/>
        <w:rPr>
          <w:rFonts w:ascii="Arial" w:hAnsi="Arial"/>
        </w:rPr>
      </w:pPr>
      <w:r>
        <w:rPr>
          <w:rFonts w:ascii="Arial" w:hAnsi="Arial" w:cs="Arial"/>
          <w:bCs/>
          <w:sz w:val="24"/>
          <w:szCs w:val="24"/>
          <w:bdr w:val="none" w:sz="0" w:space="0" w:color="auto" w:frame="1"/>
        </w:rPr>
        <w:t xml:space="preserve">Julia Camps, </w:t>
      </w:r>
      <w:r w:rsidR="00BC0DA0">
        <w:rPr>
          <w:rFonts w:ascii="Arial" w:hAnsi="Arial" w:cs="Arial"/>
          <w:bCs/>
          <w:sz w:val="24"/>
          <w:szCs w:val="24"/>
          <w:bdr w:val="none" w:sz="0" w:space="0" w:color="auto" w:frame="1"/>
        </w:rPr>
        <w:t>jefa corporativa</w:t>
      </w:r>
      <w:r>
        <w:rPr>
          <w:rFonts w:ascii="Arial" w:hAnsi="Arial" w:cs="Arial"/>
          <w:bCs/>
          <w:sz w:val="24"/>
          <w:szCs w:val="24"/>
          <w:bdr w:val="none" w:sz="0" w:space="0" w:color="auto" w:frame="1"/>
        </w:rPr>
        <w:t xml:space="preserve"> del Área de la Mama de Ribera</w:t>
      </w:r>
      <w:r w:rsidR="009E7224">
        <w:rPr>
          <w:rFonts w:ascii="Arial" w:hAnsi="Arial" w:cs="Arial"/>
          <w:bCs/>
          <w:sz w:val="24"/>
          <w:szCs w:val="24"/>
          <w:bdr w:val="none" w:sz="0" w:space="0" w:color="auto" w:frame="1"/>
        </w:rPr>
        <w:t>,</w:t>
      </w:r>
      <w:r w:rsidR="00766ACA">
        <w:rPr>
          <w:rFonts w:ascii="Arial" w:hAnsi="Arial" w:cs="Arial"/>
          <w:bCs/>
          <w:sz w:val="24"/>
          <w:szCs w:val="24"/>
          <w:bdr w:val="none" w:sz="0" w:space="0" w:color="auto" w:frame="1"/>
        </w:rPr>
        <w:t xml:space="preserve"> </w:t>
      </w:r>
      <w:r w:rsidR="00BC0DA0">
        <w:rPr>
          <w:rFonts w:ascii="Arial" w:hAnsi="Arial" w:cs="Arial"/>
          <w:bCs/>
          <w:sz w:val="24"/>
          <w:szCs w:val="24"/>
          <w:bdr w:val="none" w:sz="0" w:space="0" w:color="auto" w:frame="1"/>
        </w:rPr>
        <w:t xml:space="preserve">que acaba de </w:t>
      </w:r>
      <w:r w:rsidR="00617F14">
        <w:rPr>
          <w:rFonts w:ascii="Arial" w:hAnsi="Arial" w:cs="Arial"/>
          <w:bCs/>
          <w:sz w:val="24"/>
          <w:szCs w:val="24"/>
          <w:bdr w:val="none" w:sz="0" w:space="0" w:color="auto" w:frame="1"/>
        </w:rPr>
        <w:t>recibir</w:t>
      </w:r>
      <w:r w:rsidR="00766ACA">
        <w:rPr>
          <w:rFonts w:ascii="Arial" w:hAnsi="Arial" w:cs="Arial"/>
          <w:bCs/>
          <w:sz w:val="24"/>
          <w:szCs w:val="24"/>
          <w:bdr w:val="none" w:sz="0" w:space="0" w:color="auto" w:frame="1"/>
        </w:rPr>
        <w:t xml:space="preserve"> el Premio Extraordinario </w:t>
      </w:r>
      <w:r w:rsidR="00BC0DA0">
        <w:rPr>
          <w:rFonts w:ascii="Arial" w:hAnsi="Arial" w:cs="Arial"/>
          <w:bCs/>
          <w:sz w:val="24"/>
          <w:szCs w:val="24"/>
          <w:bdr w:val="none" w:sz="0" w:space="0" w:color="auto" w:frame="1"/>
        </w:rPr>
        <w:t>Diagnóstico Avanzado de Cáncer</w:t>
      </w:r>
      <w:r w:rsidR="00DE0BEB">
        <w:rPr>
          <w:rFonts w:ascii="Arial" w:hAnsi="Arial" w:cs="Arial"/>
          <w:bCs/>
          <w:sz w:val="24"/>
          <w:szCs w:val="24"/>
          <w:bdr w:val="none" w:sz="0" w:space="0" w:color="auto" w:frame="1"/>
        </w:rPr>
        <w:t>,</w:t>
      </w:r>
      <w:r w:rsidR="00A67978">
        <w:rPr>
          <w:rFonts w:ascii="Arial" w:hAnsi="Arial" w:cs="Arial"/>
          <w:bCs/>
          <w:sz w:val="24"/>
          <w:szCs w:val="24"/>
          <w:bdr w:val="none" w:sz="0" w:space="0" w:color="auto" w:frame="1"/>
        </w:rPr>
        <w:t xml:space="preserve"> ofrece</w:t>
      </w:r>
      <w:r>
        <w:rPr>
          <w:rFonts w:ascii="Arial" w:hAnsi="Arial" w:cs="Arial"/>
          <w:bCs/>
          <w:sz w:val="24"/>
          <w:szCs w:val="24"/>
          <w:bdr w:val="none" w:sz="0" w:space="0" w:color="auto" w:frame="1"/>
        </w:rPr>
        <w:t xml:space="preserve"> la ponencia magistral</w:t>
      </w:r>
      <w:r w:rsidR="00DE0BEB">
        <w:rPr>
          <w:rFonts w:ascii="Arial" w:hAnsi="Arial" w:cs="Arial"/>
          <w:bCs/>
          <w:sz w:val="24"/>
          <w:szCs w:val="24"/>
          <w:bdr w:val="none" w:sz="0" w:space="0" w:color="auto" w:frame="1"/>
        </w:rPr>
        <w:t>.</w:t>
      </w:r>
    </w:p>
    <w:p w14:paraId="7D153C34" w14:textId="7B0CF423" w:rsidR="00766ACA" w:rsidRPr="00D55371" w:rsidRDefault="00766ACA" w:rsidP="00D55371">
      <w:pPr>
        <w:pStyle w:val="CuerpoA"/>
        <w:keepLines/>
        <w:widowControl w:val="0"/>
        <w:numPr>
          <w:ilvl w:val="0"/>
          <w:numId w:val="14"/>
        </w:numPr>
        <w:suppressAutoHyphens/>
        <w:spacing w:line="360" w:lineRule="auto"/>
        <w:jc w:val="both"/>
        <w:rPr>
          <w:rFonts w:ascii="Arial" w:hAnsi="Arial"/>
        </w:rPr>
      </w:pPr>
      <w:r>
        <w:rPr>
          <w:rFonts w:ascii="Arial" w:hAnsi="Arial" w:cs="Arial"/>
          <w:bCs/>
          <w:sz w:val="24"/>
          <w:szCs w:val="24"/>
          <w:bdr w:val="none" w:sz="0" w:space="0" w:color="auto" w:frame="1"/>
        </w:rPr>
        <w:t>Cristina Serra, directora de Enfermería, destaca el refuerzo en el servicio de Salud Mental de adultos y la nueva Unidad de Psiquiatría y Psicología Infantil y de la Adolescencia.</w:t>
      </w:r>
    </w:p>
    <w:p w14:paraId="4F406E99" w14:textId="1AC585F2" w:rsidR="00D55371" w:rsidRDefault="00C82AA6" w:rsidP="00BC0DA0">
      <w:pPr>
        <w:spacing w:line="276" w:lineRule="auto"/>
        <w:jc w:val="both"/>
        <w:rPr>
          <w:rFonts w:ascii="Arial" w:hAnsi="Arial" w:cs="Arial"/>
        </w:rPr>
      </w:pPr>
      <w:r>
        <w:rPr>
          <w:rFonts w:ascii="Arial" w:hAnsi="Arial" w:cs="Arial"/>
          <w:color w:val="D71029"/>
        </w:rPr>
        <w:t>Vigo</w:t>
      </w:r>
      <w:r w:rsidR="00F33FE4" w:rsidRPr="007D52F7">
        <w:rPr>
          <w:rFonts w:ascii="Arial" w:hAnsi="Arial" w:cs="Arial"/>
          <w:b/>
          <w:color w:val="D71029"/>
        </w:rPr>
        <w:t xml:space="preserve">, </w:t>
      </w:r>
      <w:r w:rsidR="00D55371">
        <w:rPr>
          <w:rFonts w:ascii="Arial" w:hAnsi="Arial" w:cs="Arial"/>
          <w:b/>
          <w:color w:val="D71029"/>
        </w:rPr>
        <w:t>18</w:t>
      </w:r>
      <w:r w:rsidR="00F33FE4" w:rsidRPr="007D52F7">
        <w:rPr>
          <w:rFonts w:ascii="Arial" w:hAnsi="Arial" w:cs="Arial"/>
          <w:b/>
          <w:color w:val="D71029"/>
        </w:rPr>
        <w:t xml:space="preserve"> de </w:t>
      </w:r>
      <w:r>
        <w:rPr>
          <w:rFonts w:ascii="Arial" w:hAnsi="Arial" w:cs="Arial"/>
          <w:b/>
          <w:color w:val="D71029"/>
        </w:rPr>
        <w:t>octubre</w:t>
      </w:r>
      <w:r w:rsidR="00F33FE4" w:rsidRPr="007D52F7">
        <w:rPr>
          <w:rFonts w:ascii="Arial" w:hAnsi="Arial" w:cs="Arial"/>
          <w:color w:val="D71029"/>
        </w:rPr>
        <w:t xml:space="preserve"> de 202</w:t>
      </w:r>
      <w:r w:rsidR="00EA1661">
        <w:rPr>
          <w:rFonts w:ascii="Arial" w:hAnsi="Arial" w:cs="Arial"/>
          <w:color w:val="D71029"/>
        </w:rPr>
        <w:t>2</w:t>
      </w:r>
      <w:r w:rsidR="00D61314">
        <w:rPr>
          <w:rFonts w:ascii="Arial" w:hAnsi="Arial" w:cs="Arial"/>
          <w:color w:val="C00000"/>
        </w:rPr>
        <w:t xml:space="preserve"> </w:t>
      </w:r>
      <w:r w:rsidR="00DA4965">
        <w:rPr>
          <w:rFonts w:ascii="Arial" w:hAnsi="Arial" w:cs="Arial"/>
          <w:color w:val="C00000"/>
        </w:rPr>
        <w:t>–</w:t>
      </w:r>
      <w:r w:rsidR="0014439A">
        <w:rPr>
          <w:rFonts w:ascii="Arial" w:hAnsi="Arial" w:cs="Arial"/>
          <w:color w:val="C00000"/>
        </w:rPr>
        <w:t xml:space="preserve"> </w:t>
      </w:r>
      <w:r w:rsidR="009E626A">
        <w:rPr>
          <w:rFonts w:ascii="Arial" w:hAnsi="Arial" w:cs="Arial"/>
        </w:rPr>
        <w:t>Más</w:t>
      </w:r>
      <w:r w:rsidR="00D55371">
        <w:rPr>
          <w:rFonts w:ascii="Arial" w:hAnsi="Arial" w:cs="Arial"/>
        </w:rPr>
        <w:t xml:space="preserve"> de una </w:t>
      </w:r>
      <w:r w:rsidR="007554FC">
        <w:rPr>
          <w:rFonts w:ascii="Arial" w:hAnsi="Arial" w:cs="Arial"/>
        </w:rPr>
        <w:t>veintena</w:t>
      </w:r>
      <w:r w:rsidR="00D55371" w:rsidRPr="00D55371">
        <w:rPr>
          <w:rFonts w:ascii="Arial" w:eastAsiaTheme="minorHAnsi" w:hAnsi="Arial" w:cs="Arial" w:hint="cs"/>
          <w:kern w:val="22"/>
          <w14:ligatures w14:val="standardContextual"/>
        </w:rPr>
        <w:t xml:space="preserve"> de asociaciones del área metropolitana de Vigo </w:t>
      </w:r>
      <w:r w:rsidR="009E626A">
        <w:rPr>
          <w:rFonts w:ascii="Arial" w:eastAsiaTheme="minorHAnsi" w:hAnsi="Arial" w:cs="Arial"/>
          <w:kern w:val="22"/>
          <w14:ligatures w14:val="standardContextual"/>
        </w:rPr>
        <w:t xml:space="preserve">han asistido este martes a la cuarta reunión del Consejo de Pacientes de Ribera Povisa, </w:t>
      </w:r>
      <w:r w:rsidR="00994B8A">
        <w:rPr>
          <w:rFonts w:ascii="Arial" w:eastAsiaTheme="minorHAnsi" w:hAnsi="Arial" w:cs="Arial"/>
          <w:kern w:val="22"/>
          <w14:ligatures w14:val="standardContextual"/>
        </w:rPr>
        <w:t>protagonizada</w:t>
      </w:r>
      <w:r w:rsidR="009E626A">
        <w:rPr>
          <w:rFonts w:ascii="Arial" w:eastAsiaTheme="minorHAnsi" w:hAnsi="Arial" w:cs="Arial"/>
          <w:kern w:val="22"/>
          <w14:ligatures w14:val="standardContextual"/>
        </w:rPr>
        <w:t xml:space="preserve"> por el </w:t>
      </w:r>
      <w:r w:rsidR="007554FC">
        <w:rPr>
          <w:rFonts w:ascii="Arial" w:hAnsi="Arial" w:cs="Arial"/>
        </w:rPr>
        <w:t>cáncer de mama</w:t>
      </w:r>
      <w:r w:rsidR="00DE0BEB">
        <w:rPr>
          <w:rFonts w:ascii="Arial" w:hAnsi="Arial" w:cs="Arial"/>
        </w:rPr>
        <w:t>. Este órgano, que empezó su andadura en mayo de 2021 con el objetivo de reforzar la comunicación entre los pacientes y el hospital</w:t>
      </w:r>
      <w:r w:rsidR="009E626A">
        <w:rPr>
          <w:rFonts w:ascii="Arial" w:hAnsi="Arial" w:cs="Arial"/>
        </w:rPr>
        <w:t xml:space="preserve"> en un espacio abierto y cálido</w:t>
      </w:r>
      <w:r w:rsidR="00DE0BEB">
        <w:rPr>
          <w:rFonts w:ascii="Arial" w:hAnsi="Arial" w:cs="Arial"/>
        </w:rPr>
        <w:t xml:space="preserve">, acaba de </w:t>
      </w:r>
      <w:r w:rsidR="003004E8">
        <w:rPr>
          <w:rFonts w:ascii="Arial" w:hAnsi="Arial" w:cs="Arial"/>
        </w:rPr>
        <w:t>in</w:t>
      </w:r>
      <w:r w:rsidR="00DE0BEB">
        <w:rPr>
          <w:rFonts w:ascii="Arial" w:hAnsi="Arial" w:cs="Arial"/>
        </w:rPr>
        <w:t>corporar</w:t>
      </w:r>
      <w:r w:rsidR="003004E8">
        <w:rPr>
          <w:rFonts w:ascii="Arial" w:hAnsi="Arial" w:cs="Arial"/>
        </w:rPr>
        <w:t xml:space="preserve"> cinco nuevos miembros: ONCE Vigo, Asociación Española Contra el Cáncer, Asociación Anglinfelipedema, Asdrovi y Avelaíña.</w:t>
      </w:r>
      <w:r w:rsidR="00D55371" w:rsidRPr="00D55371">
        <w:rPr>
          <w:rFonts w:ascii="Arial" w:hAnsi="Arial" w:cs="Arial" w:hint="cs"/>
        </w:rPr>
        <w:t> </w:t>
      </w:r>
    </w:p>
    <w:p w14:paraId="40B0DE4B" w14:textId="77777777" w:rsidR="001F57DC" w:rsidRPr="003130F3" w:rsidRDefault="001F57DC" w:rsidP="00BC0DA0">
      <w:pPr>
        <w:spacing w:line="276" w:lineRule="auto"/>
        <w:jc w:val="both"/>
        <w:rPr>
          <w:rFonts w:ascii="Arial" w:hAnsi="Arial" w:cs="Arial"/>
          <w:color w:val="C00000"/>
        </w:rPr>
      </w:pPr>
    </w:p>
    <w:p w14:paraId="75DFC07D" w14:textId="5C37F859" w:rsidR="00D55371" w:rsidRPr="00D55371" w:rsidRDefault="00D55371" w:rsidP="00D55371">
      <w:pPr>
        <w:spacing w:line="276" w:lineRule="auto"/>
        <w:jc w:val="both"/>
        <w:rPr>
          <w:rFonts w:ascii="Arial" w:hAnsi="Arial" w:cs="Arial"/>
        </w:rPr>
      </w:pPr>
      <w:r w:rsidRPr="00D55371">
        <w:rPr>
          <w:rFonts w:ascii="Arial" w:hAnsi="Arial" w:cs="Arial" w:hint="cs"/>
        </w:rPr>
        <w:t>El Consejo de Pacientes de Ribera Povi</w:t>
      </w:r>
      <w:r w:rsidR="00F04A74">
        <w:rPr>
          <w:rFonts w:ascii="Arial" w:hAnsi="Arial" w:cs="Arial" w:hint="cs"/>
        </w:rPr>
        <w:t xml:space="preserve">sa se reunió por primera vez </w:t>
      </w:r>
      <w:r w:rsidR="00BC0DA0">
        <w:rPr>
          <w:rFonts w:ascii="Arial" w:hAnsi="Arial" w:cs="Arial"/>
        </w:rPr>
        <w:t xml:space="preserve">en </w:t>
      </w:r>
      <w:r w:rsidRPr="00D55371">
        <w:rPr>
          <w:rFonts w:ascii="Arial" w:hAnsi="Arial" w:cs="Arial" w:hint="cs"/>
        </w:rPr>
        <w:t>mayo</w:t>
      </w:r>
      <w:r w:rsidR="00BC0DA0">
        <w:rPr>
          <w:rFonts w:ascii="Arial" w:hAnsi="Arial" w:cs="Arial"/>
        </w:rPr>
        <w:t xml:space="preserve"> de 2021</w:t>
      </w:r>
      <w:r w:rsidRPr="00D55371">
        <w:rPr>
          <w:rFonts w:ascii="Arial" w:hAnsi="Arial" w:cs="Arial" w:hint="cs"/>
        </w:rPr>
        <w:t xml:space="preserve"> con el objetivo de convertirse en una cita periódica en la que especialistas y asociaciones puedan poner en común los temas de interés que les afectan. </w:t>
      </w:r>
      <w:r w:rsidR="00316F56">
        <w:rPr>
          <w:rFonts w:ascii="Arial" w:hAnsi="Arial" w:cs="Arial"/>
        </w:rPr>
        <w:t>A</w:t>
      </w:r>
      <w:r w:rsidRPr="00D55371">
        <w:rPr>
          <w:rFonts w:ascii="Arial" w:hAnsi="Arial" w:cs="Arial" w:hint="cs"/>
        </w:rPr>
        <w:t xml:space="preserve"> esta </w:t>
      </w:r>
      <w:r w:rsidR="00316F56">
        <w:rPr>
          <w:rFonts w:ascii="Arial" w:hAnsi="Arial" w:cs="Arial" w:hint="cs"/>
        </w:rPr>
        <w:t>cita</w:t>
      </w:r>
      <w:r w:rsidRPr="00D55371">
        <w:rPr>
          <w:rFonts w:ascii="Arial" w:hAnsi="Arial" w:cs="Arial" w:hint="cs"/>
        </w:rPr>
        <w:t xml:space="preserve"> asistieron representantes de</w:t>
      </w:r>
      <w:bookmarkStart w:id="0" w:name="_GoBack"/>
      <w:bookmarkEnd w:id="0"/>
      <w:r w:rsidRPr="00D55371">
        <w:rPr>
          <w:rFonts w:ascii="Arial" w:hAnsi="Arial" w:cs="Arial" w:hint="cs"/>
        </w:rPr>
        <w:t xml:space="preserve"> Afamo, Adicam, Emmo, Agaela, Asearpo, Avempo,</w:t>
      </w:r>
      <w:r w:rsidR="003004E8">
        <w:rPr>
          <w:rFonts w:ascii="Arial" w:hAnsi="Arial" w:cs="Arial"/>
        </w:rPr>
        <w:t xml:space="preserve"> Afasal, ASEM,</w:t>
      </w:r>
      <w:r w:rsidRPr="00D55371">
        <w:rPr>
          <w:rFonts w:ascii="Arial" w:hAnsi="Arial" w:cs="Arial" w:hint="cs"/>
        </w:rPr>
        <w:t xml:space="preserve"> Fademga, Cooperativa Internacional, </w:t>
      </w:r>
      <w:r w:rsidR="003004E8">
        <w:rPr>
          <w:rFonts w:ascii="Arial" w:hAnsi="Arial" w:cs="Arial"/>
        </w:rPr>
        <w:t xml:space="preserve">Ehlers Danlos, </w:t>
      </w:r>
      <w:r w:rsidRPr="00D55371">
        <w:rPr>
          <w:rFonts w:ascii="Arial" w:hAnsi="Arial" w:cs="Arial" w:hint="cs"/>
        </w:rPr>
        <w:t>Asteavi, Anedia, Discamino</w:t>
      </w:r>
      <w:r w:rsidR="00994B8A">
        <w:rPr>
          <w:rFonts w:ascii="Arial" w:hAnsi="Arial" w:cs="Arial"/>
        </w:rPr>
        <w:t>, Apropark</w:t>
      </w:r>
      <w:r w:rsidRPr="00D55371">
        <w:rPr>
          <w:rFonts w:ascii="Arial" w:hAnsi="Arial" w:cs="Arial" w:hint="cs"/>
        </w:rPr>
        <w:t xml:space="preserve"> y Parkinson Vigo</w:t>
      </w:r>
      <w:r w:rsidR="00766ACA">
        <w:rPr>
          <w:rFonts w:ascii="Arial" w:hAnsi="Arial" w:cs="Arial"/>
        </w:rPr>
        <w:t xml:space="preserve">, además de las cinco </w:t>
      </w:r>
      <w:r w:rsidR="00994B8A">
        <w:rPr>
          <w:rFonts w:ascii="Arial" w:hAnsi="Arial" w:cs="Arial"/>
        </w:rPr>
        <w:t>entidades recién incorporadas</w:t>
      </w:r>
      <w:r w:rsidRPr="00D55371">
        <w:rPr>
          <w:rFonts w:ascii="Arial" w:hAnsi="Arial" w:cs="Arial" w:hint="cs"/>
        </w:rPr>
        <w:t>.</w:t>
      </w:r>
    </w:p>
    <w:p w14:paraId="23E8849B" w14:textId="77777777" w:rsidR="00D55371" w:rsidRPr="00D55371" w:rsidRDefault="00D55371" w:rsidP="00D55371">
      <w:pPr>
        <w:spacing w:line="276" w:lineRule="auto"/>
        <w:jc w:val="both"/>
        <w:rPr>
          <w:rFonts w:ascii="Arial" w:hAnsi="Arial" w:cs="Arial"/>
        </w:rPr>
      </w:pPr>
      <w:r w:rsidRPr="00D55371">
        <w:rPr>
          <w:rFonts w:ascii="Arial" w:hAnsi="Arial" w:cs="Arial" w:hint="cs"/>
        </w:rPr>
        <w:t> </w:t>
      </w:r>
    </w:p>
    <w:p w14:paraId="115C7215" w14:textId="51BDB1BA" w:rsidR="00A904B4" w:rsidRDefault="009E626A" w:rsidP="00D55371">
      <w:pPr>
        <w:spacing w:line="276" w:lineRule="auto"/>
        <w:jc w:val="both"/>
        <w:rPr>
          <w:rFonts w:ascii="Arial" w:hAnsi="Arial" w:cs="Arial"/>
        </w:rPr>
      </w:pPr>
      <w:r>
        <w:rPr>
          <w:rFonts w:ascii="Arial" w:hAnsi="Arial" w:cs="Arial"/>
        </w:rPr>
        <w:t xml:space="preserve">En esta ocasión, con motivo de la conmemoración mañana, miércoles, del Día Mundial del Cáncer de Mama, </w:t>
      </w:r>
      <w:r w:rsidR="002F4FA8">
        <w:rPr>
          <w:rFonts w:ascii="Arial" w:hAnsi="Arial" w:cs="Arial"/>
        </w:rPr>
        <w:t>el eje central del encuentro ha</w:t>
      </w:r>
      <w:r>
        <w:rPr>
          <w:rFonts w:ascii="Arial" w:hAnsi="Arial" w:cs="Arial"/>
        </w:rPr>
        <w:t xml:space="preserve"> sido </w:t>
      </w:r>
      <w:r w:rsidR="002F4FA8">
        <w:rPr>
          <w:rFonts w:ascii="Arial" w:hAnsi="Arial" w:cs="Arial"/>
        </w:rPr>
        <w:t xml:space="preserve">la apuesta por </w:t>
      </w:r>
      <w:r w:rsidR="00A904B4">
        <w:rPr>
          <w:rFonts w:ascii="Arial" w:hAnsi="Arial" w:cs="Arial"/>
        </w:rPr>
        <w:t xml:space="preserve">la medicina de precisión y </w:t>
      </w:r>
      <w:r w:rsidR="002F4FA8">
        <w:rPr>
          <w:rFonts w:ascii="Arial" w:hAnsi="Arial" w:cs="Arial"/>
        </w:rPr>
        <w:t xml:space="preserve">los avances en </w:t>
      </w:r>
      <w:r w:rsidR="00A904B4">
        <w:rPr>
          <w:rFonts w:ascii="Arial" w:hAnsi="Arial" w:cs="Arial"/>
        </w:rPr>
        <w:t>la detección precoz,</w:t>
      </w:r>
      <w:r w:rsidR="002F4FA8">
        <w:rPr>
          <w:rFonts w:ascii="Arial" w:hAnsi="Arial" w:cs="Arial"/>
        </w:rPr>
        <w:t xml:space="preserve"> sobre los</w:t>
      </w:r>
      <w:r w:rsidR="00A904B4">
        <w:rPr>
          <w:rFonts w:ascii="Arial" w:hAnsi="Arial" w:cs="Arial"/>
        </w:rPr>
        <w:t xml:space="preserve"> que ha hablado la doctora Julia Camps, jefa corporativa del Área de la Mama de Ribera</w:t>
      </w:r>
      <w:r w:rsidR="00F65751">
        <w:rPr>
          <w:rFonts w:ascii="Arial" w:hAnsi="Arial" w:cs="Arial"/>
        </w:rPr>
        <w:t>,</w:t>
      </w:r>
      <w:r w:rsidR="00F65751" w:rsidRPr="00F65751">
        <w:rPr>
          <w:rFonts w:ascii="Arial" w:hAnsi="Arial" w:cs="Arial"/>
        </w:rPr>
        <w:t xml:space="preserve"> </w:t>
      </w:r>
      <w:r w:rsidR="00F65751">
        <w:rPr>
          <w:rFonts w:ascii="Arial" w:hAnsi="Arial" w:cs="Arial"/>
        </w:rPr>
        <w:t xml:space="preserve">que acaba de recibir el Premio Extraordinario ‘Diagnóstico Avanzado de Cáncer’ </w:t>
      </w:r>
      <w:r w:rsidR="00766ACA">
        <w:rPr>
          <w:rFonts w:ascii="Arial" w:hAnsi="Arial" w:cs="Arial"/>
        </w:rPr>
        <w:t>de</w:t>
      </w:r>
      <w:r w:rsidR="00F65751">
        <w:rPr>
          <w:rFonts w:ascii="Arial" w:hAnsi="Arial" w:cs="Arial"/>
        </w:rPr>
        <w:t xml:space="preserve"> la Fundación para la Excelencia y la Calidad en la Oncología</w:t>
      </w:r>
      <w:r w:rsidR="00F65751" w:rsidRPr="00D55371">
        <w:rPr>
          <w:rFonts w:ascii="Arial" w:hAnsi="Arial" w:cs="Arial" w:hint="cs"/>
        </w:rPr>
        <w:t>.</w:t>
      </w:r>
      <w:r w:rsidR="00A904B4">
        <w:rPr>
          <w:rFonts w:ascii="Arial" w:hAnsi="Arial" w:cs="Arial"/>
        </w:rPr>
        <w:t xml:space="preserve"> </w:t>
      </w:r>
      <w:r w:rsidR="002F4FA8">
        <w:rPr>
          <w:rFonts w:ascii="Arial" w:hAnsi="Arial" w:cs="Arial"/>
        </w:rPr>
        <w:t>“En el grupo Ribera hemos sido pioneros en tecnología e innovación desde hace 20 años y seguimos esa línea de trabajo para que nuestras pacientes tengan acceso a la mejor medicina”, ha asegurado</w:t>
      </w:r>
      <w:r w:rsidR="00F65751">
        <w:rPr>
          <w:rFonts w:ascii="Arial" w:hAnsi="Arial" w:cs="Arial"/>
        </w:rPr>
        <w:t>,</w:t>
      </w:r>
      <w:r w:rsidR="00994B8A">
        <w:rPr>
          <w:rFonts w:ascii="Arial" w:hAnsi="Arial" w:cs="Arial"/>
        </w:rPr>
        <w:t xml:space="preserve"> tras abordar los nuevos proyectos de Ribera Povisa en este </w:t>
      </w:r>
      <w:r w:rsidR="00A67978">
        <w:rPr>
          <w:rFonts w:ascii="Arial" w:hAnsi="Arial" w:cs="Arial"/>
        </w:rPr>
        <w:t>campo y</w:t>
      </w:r>
      <w:r w:rsidR="002F4FA8">
        <w:rPr>
          <w:rFonts w:ascii="Arial" w:hAnsi="Arial" w:cs="Arial"/>
        </w:rPr>
        <w:t xml:space="preserve"> la incorporación de</w:t>
      </w:r>
      <w:r w:rsidR="002F4FA8" w:rsidRPr="002F4FA8">
        <w:rPr>
          <w:rFonts w:ascii="Arial" w:hAnsi="Arial" w:cs="Arial"/>
        </w:rPr>
        <w:t xml:space="preserve"> </w:t>
      </w:r>
      <w:r w:rsidR="002F4FA8">
        <w:rPr>
          <w:rFonts w:ascii="Arial" w:hAnsi="Arial" w:cs="Arial"/>
        </w:rPr>
        <w:t>la mamografía con contraste a los hospitales del grupo Ribera</w:t>
      </w:r>
      <w:r w:rsidR="00F65751">
        <w:rPr>
          <w:rFonts w:ascii="Arial" w:hAnsi="Arial" w:cs="Arial"/>
        </w:rPr>
        <w:t>, una técnica que</w:t>
      </w:r>
      <w:r w:rsidR="002F4FA8">
        <w:rPr>
          <w:rFonts w:ascii="Arial" w:hAnsi="Arial" w:cs="Arial"/>
        </w:rPr>
        <w:t xml:space="preserve"> tiene una sensibilidad hasta un 30% mayor que l</w:t>
      </w:r>
      <w:r w:rsidR="00F65751">
        <w:rPr>
          <w:rFonts w:ascii="Arial" w:hAnsi="Arial" w:cs="Arial"/>
        </w:rPr>
        <w:t>a convencional</w:t>
      </w:r>
      <w:r w:rsidR="002F4FA8">
        <w:rPr>
          <w:rFonts w:ascii="Arial" w:hAnsi="Arial" w:cs="Arial"/>
        </w:rPr>
        <w:t xml:space="preserve"> y es capaz de detectar </w:t>
      </w:r>
      <w:r w:rsidR="00F65751">
        <w:rPr>
          <w:rFonts w:ascii="Arial" w:hAnsi="Arial" w:cs="Arial"/>
        </w:rPr>
        <w:t>tumores de apenas 4 milímetros.</w:t>
      </w:r>
    </w:p>
    <w:p w14:paraId="3A85EBF2" w14:textId="77777777" w:rsidR="00A904B4" w:rsidRDefault="00A904B4" w:rsidP="00D55371">
      <w:pPr>
        <w:spacing w:line="276" w:lineRule="auto"/>
        <w:jc w:val="both"/>
        <w:rPr>
          <w:rFonts w:ascii="Arial" w:hAnsi="Arial" w:cs="Arial"/>
        </w:rPr>
      </w:pPr>
    </w:p>
    <w:p w14:paraId="62BD4FE3" w14:textId="016A9675" w:rsidR="00D55371" w:rsidRPr="00D55371" w:rsidRDefault="00D55371" w:rsidP="00D55371">
      <w:pPr>
        <w:spacing w:line="276" w:lineRule="auto"/>
        <w:jc w:val="both"/>
        <w:rPr>
          <w:rFonts w:ascii="Arial" w:hAnsi="Arial" w:cs="Arial"/>
        </w:rPr>
      </w:pPr>
      <w:r w:rsidRPr="00D55371">
        <w:rPr>
          <w:rFonts w:ascii="Arial" w:hAnsi="Arial" w:cs="Arial" w:hint="cs"/>
        </w:rPr>
        <w:lastRenderedPageBreak/>
        <w:t xml:space="preserve">Tras la conferencia </w:t>
      </w:r>
      <w:r w:rsidR="007554FC">
        <w:rPr>
          <w:rFonts w:ascii="Arial" w:hAnsi="Arial" w:cs="Arial"/>
        </w:rPr>
        <w:t>de la doctora Julia Camps</w:t>
      </w:r>
      <w:r w:rsidR="001F57DC">
        <w:rPr>
          <w:rFonts w:ascii="Arial" w:hAnsi="Arial" w:cs="Arial" w:hint="cs"/>
        </w:rPr>
        <w:t>, ha</w:t>
      </w:r>
      <w:r w:rsidRPr="00D55371">
        <w:rPr>
          <w:rFonts w:ascii="Arial" w:hAnsi="Arial" w:cs="Arial" w:hint="cs"/>
        </w:rPr>
        <w:t xml:space="preserve"> tomado la palabra </w:t>
      </w:r>
      <w:r w:rsidR="00A67978">
        <w:rPr>
          <w:rFonts w:ascii="Arial" w:hAnsi="Arial" w:cs="Arial"/>
        </w:rPr>
        <w:t xml:space="preserve">la trabajadora social </w:t>
      </w:r>
      <w:r w:rsidR="00766ACA">
        <w:rPr>
          <w:rFonts w:ascii="Arial" w:hAnsi="Arial" w:cs="Arial"/>
        </w:rPr>
        <w:t xml:space="preserve">María Martínez en nombre de </w:t>
      </w:r>
      <w:r w:rsidR="007554FC">
        <w:rPr>
          <w:rFonts w:ascii="Arial" w:hAnsi="Arial" w:cs="Arial"/>
        </w:rPr>
        <w:t>Adicam</w:t>
      </w:r>
      <w:r w:rsidR="00766ACA">
        <w:rPr>
          <w:rFonts w:ascii="Arial" w:hAnsi="Arial" w:cs="Arial"/>
        </w:rPr>
        <w:t>, la asociación de honor de e</w:t>
      </w:r>
      <w:r w:rsidR="00994B8A">
        <w:rPr>
          <w:rFonts w:ascii="Arial" w:hAnsi="Arial" w:cs="Arial"/>
        </w:rPr>
        <w:t xml:space="preserve">ste cuarto Consejo de Pacientes, para desgranar los proyectos de una entidad con más de dos décadas de vida. </w:t>
      </w:r>
      <w:r w:rsidR="00A67978">
        <w:rPr>
          <w:rFonts w:ascii="Arial" w:hAnsi="Arial" w:cs="Arial"/>
        </w:rPr>
        <w:t>Además, e</w:t>
      </w:r>
      <w:r w:rsidR="00994B8A">
        <w:rPr>
          <w:rFonts w:ascii="Arial" w:hAnsi="Arial" w:cs="Arial"/>
        </w:rPr>
        <w:t>l hospital ha querido hacer partícipes a los presentes</w:t>
      </w:r>
      <w:r w:rsidR="00A67978">
        <w:rPr>
          <w:rFonts w:ascii="Arial" w:hAnsi="Arial" w:cs="Arial"/>
        </w:rPr>
        <w:t>, a modo de jurado,</w:t>
      </w:r>
      <w:r w:rsidR="00994B8A">
        <w:rPr>
          <w:rFonts w:ascii="Arial" w:hAnsi="Arial" w:cs="Arial"/>
        </w:rPr>
        <w:t xml:space="preserve"> del concurso “El arte de cuidar”, un certamen de carácter benéfico para visibilizar el cáncer de mama en el que ha</w:t>
      </w:r>
      <w:r w:rsidR="00A67978">
        <w:rPr>
          <w:rFonts w:ascii="Arial" w:hAnsi="Arial" w:cs="Arial"/>
        </w:rPr>
        <w:t>n</w:t>
      </w:r>
      <w:r w:rsidR="00994B8A">
        <w:rPr>
          <w:rFonts w:ascii="Arial" w:hAnsi="Arial" w:cs="Arial"/>
        </w:rPr>
        <w:t xml:space="preserve"> participado diez grupo</w:t>
      </w:r>
      <w:r w:rsidR="00A67978">
        <w:rPr>
          <w:rFonts w:ascii="Arial" w:hAnsi="Arial" w:cs="Arial"/>
        </w:rPr>
        <w:t>s</w:t>
      </w:r>
      <w:r w:rsidR="00994B8A">
        <w:rPr>
          <w:rFonts w:ascii="Arial" w:hAnsi="Arial" w:cs="Arial"/>
        </w:rPr>
        <w:t xml:space="preserve"> de profesionales de Ribera Povisa, resultando vencedor el proyecto “Batalladora”, de</w:t>
      </w:r>
      <w:r w:rsidR="00A67978">
        <w:rPr>
          <w:rFonts w:ascii="Arial" w:hAnsi="Arial" w:cs="Arial"/>
        </w:rPr>
        <w:t>l servicio de</w:t>
      </w:r>
      <w:r w:rsidR="00994B8A">
        <w:rPr>
          <w:rFonts w:ascii="Arial" w:hAnsi="Arial" w:cs="Arial"/>
        </w:rPr>
        <w:t xml:space="preserve"> Rehabilitación. </w:t>
      </w:r>
    </w:p>
    <w:p w14:paraId="13AEA95C" w14:textId="77777777" w:rsidR="00D55371" w:rsidRPr="00D55371" w:rsidRDefault="00D55371" w:rsidP="00D55371">
      <w:pPr>
        <w:spacing w:line="276" w:lineRule="auto"/>
        <w:jc w:val="both"/>
        <w:rPr>
          <w:rFonts w:ascii="Arial" w:hAnsi="Arial" w:cs="Arial"/>
        </w:rPr>
      </w:pPr>
      <w:r w:rsidRPr="00D55371">
        <w:rPr>
          <w:rFonts w:ascii="Arial" w:hAnsi="Arial" w:cs="Arial" w:hint="cs"/>
        </w:rPr>
        <w:t> </w:t>
      </w:r>
    </w:p>
    <w:p w14:paraId="15BED6EC" w14:textId="20E4F3B1" w:rsidR="00766ACA" w:rsidRDefault="00D55371" w:rsidP="00D55371">
      <w:pPr>
        <w:spacing w:line="276" w:lineRule="auto"/>
        <w:jc w:val="both"/>
        <w:rPr>
          <w:rFonts w:ascii="Arial" w:hAnsi="Arial" w:cs="Arial"/>
        </w:rPr>
      </w:pPr>
      <w:r w:rsidRPr="00D55371">
        <w:rPr>
          <w:rFonts w:ascii="Arial" w:hAnsi="Arial" w:cs="Arial" w:hint="cs"/>
        </w:rPr>
        <w:t>En la clausura del encuentro, la directora de Enfermería, Cristina Serra, ha reiterado la importancia de este tipo de iniciati</w:t>
      </w:r>
      <w:r w:rsidR="00994B8A">
        <w:rPr>
          <w:rFonts w:ascii="Arial" w:hAnsi="Arial" w:cs="Arial" w:hint="cs"/>
        </w:rPr>
        <w:t xml:space="preserve">vas para acercar el hospital </w:t>
      </w:r>
      <w:r w:rsidR="00994B8A">
        <w:rPr>
          <w:rFonts w:ascii="Arial" w:hAnsi="Arial" w:cs="Arial"/>
        </w:rPr>
        <w:t>a los pacientes</w:t>
      </w:r>
      <w:r w:rsidR="00A67978">
        <w:rPr>
          <w:rFonts w:ascii="Arial" w:hAnsi="Arial" w:cs="Arial"/>
        </w:rPr>
        <w:t xml:space="preserve">, a quienes ha informado del esfuerzo realizado en el área de Salud Mental, tanto por el apoyo adicional en adultos como en infantil, con la creación de la nueva Unidad de Psiquiatría y Psicología Infantil y de la Adolescencia. Como broche a la jornada, </w:t>
      </w:r>
      <w:r w:rsidR="00994B8A">
        <w:rPr>
          <w:rFonts w:ascii="Arial" w:hAnsi="Arial" w:cs="Arial"/>
        </w:rPr>
        <w:t>se ha realizado un taller de RCP</w:t>
      </w:r>
      <w:r w:rsidR="00A67978">
        <w:rPr>
          <w:rFonts w:ascii="Arial" w:hAnsi="Arial" w:cs="Arial"/>
        </w:rPr>
        <w:t xml:space="preserve"> (Reanimación Cardiopulmonar)</w:t>
      </w:r>
      <w:r w:rsidR="00994B8A">
        <w:rPr>
          <w:rFonts w:ascii="Arial" w:hAnsi="Arial" w:cs="Arial"/>
        </w:rPr>
        <w:t xml:space="preserve"> a cargo de Pablo Bouza, supervisor de la UCI, iniciativa por la que se han mostrado interesadas varias asociaciones. </w:t>
      </w:r>
    </w:p>
    <w:p w14:paraId="5547E23E" w14:textId="77777777" w:rsidR="00766ACA" w:rsidRPr="00D55371" w:rsidRDefault="00766ACA" w:rsidP="00D55371">
      <w:pPr>
        <w:spacing w:line="276" w:lineRule="auto"/>
        <w:jc w:val="both"/>
        <w:rPr>
          <w:rFonts w:ascii="Arial" w:hAnsi="Arial" w:cs="Arial"/>
        </w:rPr>
      </w:pPr>
    </w:p>
    <w:p w14:paraId="14486B79" w14:textId="4EB8F869" w:rsidR="00F379D1" w:rsidRPr="00F379D1" w:rsidRDefault="00F379D1" w:rsidP="00D55371">
      <w:pPr>
        <w:spacing w:line="276" w:lineRule="auto"/>
        <w:jc w:val="both"/>
        <w:rPr>
          <w:rFonts w:ascii="Arial" w:hAnsi="Arial" w:cs="Arial"/>
        </w:rPr>
      </w:pPr>
    </w:p>
    <w:p w14:paraId="67421983" w14:textId="618B11D2" w:rsidR="00573681" w:rsidRPr="00A3267A" w:rsidRDefault="00004E0C" w:rsidP="00573681">
      <w:pPr>
        <w:rPr>
          <w:snapToGrid w:val="0"/>
          <w:color w:val="000000"/>
          <w:w w:val="0"/>
          <w:sz w:val="0"/>
          <w:szCs w:val="0"/>
          <w:u w:color="000000"/>
          <w:bdr w:val="none" w:sz="0" w:space="0" w:color="000000"/>
          <w:shd w:val="clear" w:color="000000" w:fill="000000"/>
          <w:lang w:val="x-none" w:eastAsia="x-none" w:bidi="x-none"/>
        </w:rPr>
      </w:pPr>
      <w:bookmarkStart w:id="1" w:name="_Hlk76730507"/>
      <w:r w:rsidRPr="007D52F7">
        <w:rPr>
          <w:rFonts w:ascii="Helvetica" w:hAnsi="Helvetica"/>
          <w:b/>
          <w:bCs/>
          <w:color w:val="D71029"/>
          <w:shd w:val="clear" w:color="auto" w:fill="FEFEFE"/>
        </w:rPr>
        <w:t>Comunicación Ribera</w:t>
      </w:r>
      <w:r w:rsidR="00F840A6">
        <w:rPr>
          <w:rFonts w:ascii="Helvetica" w:hAnsi="Helvetica"/>
          <w:b/>
          <w:bCs/>
          <w:color w:val="D71029"/>
          <w:shd w:val="clear" w:color="auto" w:fill="FEFEFE"/>
        </w:rPr>
        <w:t xml:space="preserve"> Povisa</w:t>
      </w:r>
      <w:r w:rsidRPr="007D52F7">
        <w:rPr>
          <w:rFonts w:ascii="Helvetica" w:hAnsi="Helvetica"/>
          <w:b/>
          <w:bCs/>
          <w:color w:val="D71029"/>
          <w:shd w:val="clear" w:color="auto" w:fill="FEFEFE"/>
        </w:rPr>
        <w:br/>
      </w:r>
      <w:r w:rsidR="00F840A6">
        <w:rPr>
          <w:rFonts w:ascii="Helvetica" w:hAnsi="Helvetica"/>
          <w:color w:val="D71029"/>
          <w:shd w:val="clear" w:color="auto" w:fill="FEFEFE"/>
        </w:rPr>
        <w:t>info@atlanticacomunicacion.com</w:t>
      </w:r>
      <w:r w:rsidRPr="007D52F7">
        <w:rPr>
          <w:rFonts w:ascii="Helvetica" w:hAnsi="Helvetica"/>
          <w:color w:val="D71029"/>
          <w:shd w:val="clear" w:color="auto" w:fill="FEFEFE"/>
        </w:rPr>
        <w:t xml:space="preserve"> | </w:t>
      </w:r>
      <w:r w:rsidR="00F840A6">
        <w:rPr>
          <w:rFonts w:ascii="Arial" w:hAnsi="Arial" w:cs="Arial"/>
          <w:color w:val="D71029"/>
        </w:rPr>
        <w:t xml:space="preserve">986 </w:t>
      </w:r>
      <w:r w:rsidRPr="007D52F7">
        <w:rPr>
          <w:rFonts w:ascii="Arial" w:hAnsi="Arial" w:cs="Arial"/>
          <w:color w:val="D71029"/>
        </w:rPr>
        <w:t>2</w:t>
      </w:r>
      <w:r w:rsidR="00F840A6">
        <w:rPr>
          <w:rFonts w:ascii="Arial" w:hAnsi="Arial" w:cs="Arial"/>
          <w:color w:val="D71029"/>
        </w:rPr>
        <w:t>60 6</w:t>
      </w:r>
      <w:bookmarkEnd w:id="1"/>
      <w:r w:rsidR="00F840A6">
        <w:rPr>
          <w:rFonts w:ascii="Arial" w:hAnsi="Arial" w:cs="Arial"/>
          <w:color w:val="D71029"/>
        </w:rPr>
        <w:t>80</w:t>
      </w:r>
    </w:p>
    <w:p w14:paraId="542C7C95" w14:textId="6D522451" w:rsidR="00A3267A" w:rsidRPr="007D52F7" w:rsidRDefault="00A3267A" w:rsidP="00A3267A">
      <w:pPr>
        <w:rPr>
          <w:rFonts w:ascii="Helvetica" w:hAnsi="Helvetica"/>
          <w:b/>
          <w:bCs/>
          <w:color w:val="D71029"/>
          <w:shd w:val="clear" w:color="auto" w:fill="FEFEFE"/>
        </w:rPr>
      </w:pPr>
      <w:r w:rsidRPr="00A3267A">
        <w:rPr>
          <w:snapToGrid w:val="0"/>
          <w:color w:val="000000"/>
          <w:w w:val="0"/>
          <w:sz w:val="0"/>
          <w:szCs w:val="0"/>
          <w:u w:color="000000"/>
          <w:bdr w:val="none" w:sz="0" w:space="0" w:color="000000"/>
          <w:shd w:val="clear" w:color="000000" w:fill="000000"/>
          <w:lang w:val="x-none" w:eastAsia="x-none" w:bidi="x-none"/>
        </w:rPr>
        <w:t xml:space="preserve"> </w:t>
      </w:r>
    </w:p>
    <w:sectPr w:rsidR="00A3267A" w:rsidRPr="007D52F7" w:rsidSect="007D52F7">
      <w:headerReference w:type="even" r:id="rId13"/>
      <w:headerReference w:type="default" r:id="rId14"/>
      <w:footerReference w:type="default" r:id="rId15"/>
      <w:headerReference w:type="first" r:id="rId16"/>
      <w:pgSz w:w="11907" w:h="16839"/>
      <w:pgMar w:top="2269" w:right="1050" w:bottom="1148" w:left="1050" w:header="675"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559AF" w14:textId="77777777" w:rsidR="00157AD1" w:rsidRDefault="00157AD1">
      <w:r>
        <w:separator/>
      </w:r>
    </w:p>
  </w:endnote>
  <w:endnote w:type="continuationSeparator" w:id="0">
    <w:p w14:paraId="7F011BCA" w14:textId="77777777" w:rsidR="00157AD1" w:rsidRDefault="0015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95A31" w14:textId="77777777" w:rsidR="003A030A" w:rsidRDefault="003A030A">
    <w:pPr>
      <w:pStyle w:val="Piedepgina"/>
    </w:pPr>
  </w:p>
  <w:p w14:paraId="01F5E7B1" w14:textId="77777777" w:rsidR="00837397" w:rsidRDefault="008373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61D1C" w14:textId="77777777" w:rsidR="00157AD1" w:rsidRDefault="00157AD1">
      <w:r>
        <w:separator/>
      </w:r>
    </w:p>
  </w:footnote>
  <w:footnote w:type="continuationSeparator" w:id="0">
    <w:p w14:paraId="3A46F0D0" w14:textId="77777777" w:rsidR="00157AD1" w:rsidRDefault="00157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B9FD" w14:textId="77777777" w:rsidR="00837397" w:rsidRPr="00F33FE4" w:rsidRDefault="003A030A" w:rsidP="003A030A">
    <w:pPr>
      <w:pStyle w:val="Encabezado"/>
      <w:tabs>
        <w:tab w:val="clear" w:pos="4320"/>
        <w:tab w:val="clear" w:pos="8640"/>
        <w:tab w:val="left" w:pos="2540"/>
      </w:tabs>
    </w:pPr>
    <w:r>
      <w:rPr>
        <w:noProof/>
        <w:lang w:eastAsia="es-ES"/>
      </w:rPr>
      <w:drawing>
        <wp:inline distT="0" distB="0" distL="0" distR="0" wp14:anchorId="22A73D37" wp14:editId="04E439DB">
          <wp:extent cx="1549272" cy="612000"/>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49272" cy="61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8A75A" w14:textId="77777777" w:rsidR="00837397" w:rsidRDefault="003A030A" w:rsidP="003A030A">
    <w:pPr>
      <w:pStyle w:val="Encabezado"/>
      <w:tabs>
        <w:tab w:val="clear" w:pos="4320"/>
        <w:tab w:val="clear" w:pos="8640"/>
        <w:tab w:val="left" w:pos="8100"/>
      </w:tabs>
    </w:pPr>
    <w:r>
      <w:rPr>
        <w:noProof/>
        <w:lang w:eastAsia="es-ES"/>
      </w:rPr>
      <w:drawing>
        <wp:inline distT="0" distB="0" distL="0" distR="0" wp14:anchorId="428C35FD" wp14:editId="7F35CDA3">
          <wp:extent cx="2174913" cy="53788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245776" cy="555407"/>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AB2BD" w14:textId="77777777" w:rsidR="003A030A" w:rsidRPr="005A0134" w:rsidRDefault="003A030A" w:rsidP="005A0134">
    <w:pPr>
      <w:pStyle w:val="Encabezado"/>
    </w:pPr>
    <w:r>
      <w:rPr>
        <w:noProof/>
        <w:lang w:eastAsia="es-ES"/>
      </w:rPr>
      <w:drawing>
        <wp:inline distT="0" distB="0" distL="0" distR="0" wp14:anchorId="53A36CD8" wp14:editId="3F937AD4">
          <wp:extent cx="1549272" cy="612000"/>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49272"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27FF"/>
    <w:multiLevelType w:val="hybridMultilevel"/>
    <w:tmpl w:val="D9448B9C"/>
    <w:numStyleLink w:val="Estiloimportado1"/>
  </w:abstractNum>
  <w:abstractNum w:abstractNumId="1" w15:restartNumberingAfterBreak="0">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2" w15:restartNumberingAfterBreak="0">
    <w:nsid w:val="1A5C6E6C"/>
    <w:multiLevelType w:val="hybridMultilevel"/>
    <w:tmpl w:val="D9448B9C"/>
    <w:styleLink w:val="Estiloimportado1"/>
    <w:lvl w:ilvl="0" w:tplc="4CE2C99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E6431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7998"/>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1B275D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7998"/>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B1E8F1E">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7998"/>
        </w:tabs>
        <w:ind w:left="291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712F568">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7998"/>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79EC836">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7998"/>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AA2BA10">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7998"/>
        </w:tabs>
        <w:ind w:left="507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BA62AD2">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7998"/>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E00058C">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7998"/>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3C54C43"/>
    <w:multiLevelType w:val="multilevel"/>
    <w:tmpl w:val="C4BA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5" w15:restartNumberingAfterBreak="0">
    <w:nsid w:val="46EA3D29"/>
    <w:multiLevelType w:val="multilevel"/>
    <w:tmpl w:val="047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008AB"/>
    <w:multiLevelType w:val="multilevel"/>
    <w:tmpl w:val="5204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4"/>
  </w:num>
  <w:num w:numId="4">
    <w:abstractNumId w:val="4"/>
  </w:num>
  <w:num w:numId="5">
    <w:abstractNumId w:val="4"/>
  </w:num>
  <w:num w:numId="6">
    <w:abstractNumId w:val="4"/>
  </w:num>
  <w:num w:numId="7">
    <w:abstractNumId w:val="1"/>
  </w:num>
  <w:num w:numId="8">
    <w:abstractNumId w:val="4"/>
  </w:num>
  <w:num w:numId="9">
    <w:abstractNumId w:val="4"/>
  </w:num>
  <w:num w:numId="10">
    <w:abstractNumId w:val="4"/>
  </w:num>
  <w:num w:numId="11">
    <w:abstractNumId w:val="4"/>
  </w:num>
  <w:num w:numId="12">
    <w:abstractNumId w:val="1"/>
  </w:num>
  <w:num w:numId="13">
    <w:abstractNumId w:val="2"/>
  </w:num>
  <w:num w:numId="14">
    <w:abstractNumId w:val="0"/>
  </w:num>
  <w:num w:numId="15">
    <w:abstractNumId w:val="3"/>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removeDateAndTime/>
  <w:proofState w:spelling="clean" w:grammar="clean"/>
  <w:defaultTabStop w:val="720"/>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30A"/>
    <w:rsid w:val="00004E0C"/>
    <w:rsid w:val="00037E47"/>
    <w:rsid w:val="00053C0F"/>
    <w:rsid w:val="00063C55"/>
    <w:rsid w:val="00077C38"/>
    <w:rsid w:val="0009496A"/>
    <w:rsid w:val="00097C1B"/>
    <w:rsid w:val="00097C26"/>
    <w:rsid w:val="000A62D8"/>
    <w:rsid w:val="00110A69"/>
    <w:rsid w:val="0014439A"/>
    <w:rsid w:val="001544E4"/>
    <w:rsid w:val="00157AD1"/>
    <w:rsid w:val="00195791"/>
    <w:rsid w:val="001B65AB"/>
    <w:rsid w:val="001F4818"/>
    <w:rsid w:val="001F57DC"/>
    <w:rsid w:val="00211295"/>
    <w:rsid w:val="002205B4"/>
    <w:rsid w:val="00246105"/>
    <w:rsid w:val="0025174E"/>
    <w:rsid w:val="00252982"/>
    <w:rsid w:val="002F0D54"/>
    <w:rsid w:val="002F4FA8"/>
    <w:rsid w:val="003004E8"/>
    <w:rsid w:val="003075D8"/>
    <w:rsid w:val="003130F3"/>
    <w:rsid w:val="00316F56"/>
    <w:rsid w:val="0032687F"/>
    <w:rsid w:val="00344FBE"/>
    <w:rsid w:val="00355FD8"/>
    <w:rsid w:val="00371778"/>
    <w:rsid w:val="00382BA8"/>
    <w:rsid w:val="00395960"/>
    <w:rsid w:val="003A030A"/>
    <w:rsid w:val="003A1250"/>
    <w:rsid w:val="003C1EF0"/>
    <w:rsid w:val="003E2D53"/>
    <w:rsid w:val="003E7644"/>
    <w:rsid w:val="00430D2D"/>
    <w:rsid w:val="0049665F"/>
    <w:rsid w:val="004A22DC"/>
    <w:rsid w:val="004A45A1"/>
    <w:rsid w:val="004E7461"/>
    <w:rsid w:val="005065DE"/>
    <w:rsid w:val="00522DA1"/>
    <w:rsid w:val="00524062"/>
    <w:rsid w:val="00557D91"/>
    <w:rsid w:val="00573681"/>
    <w:rsid w:val="00574DBA"/>
    <w:rsid w:val="005A0134"/>
    <w:rsid w:val="005A57B5"/>
    <w:rsid w:val="00610943"/>
    <w:rsid w:val="00617716"/>
    <w:rsid w:val="00617F14"/>
    <w:rsid w:val="00624955"/>
    <w:rsid w:val="006351DD"/>
    <w:rsid w:val="00656B26"/>
    <w:rsid w:val="006863C5"/>
    <w:rsid w:val="006966FF"/>
    <w:rsid w:val="006C3532"/>
    <w:rsid w:val="00717059"/>
    <w:rsid w:val="00723F4B"/>
    <w:rsid w:val="00724662"/>
    <w:rsid w:val="007371F5"/>
    <w:rsid w:val="007554FC"/>
    <w:rsid w:val="00766ACA"/>
    <w:rsid w:val="00781A80"/>
    <w:rsid w:val="007D4D8F"/>
    <w:rsid w:val="007D52F7"/>
    <w:rsid w:val="007F0353"/>
    <w:rsid w:val="00801C37"/>
    <w:rsid w:val="008372C2"/>
    <w:rsid w:val="00837397"/>
    <w:rsid w:val="00860ACD"/>
    <w:rsid w:val="008A2393"/>
    <w:rsid w:val="008C52E6"/>
    <w:rsid w:val="008C576E"/>
    <w:rsid w:val="008D0CAD"/>
    <w:rsid w:val="008F1B5B"/>
    <w:rsid w:val="00920137"/>
    <w:rsid w:val="0093424D"/>
    <w:rsid w:val="00940893"/>
    <w:rsid w:val="00942E51"/>
    <w:rsid w:val="009624FE"/>
    <w:rsid w:val="00971EE9"/>
    <w:rsid w:val="00987646"/>
    <w:rsid w:val="00990E82"/>
    <w:rsid w:val="00990ED6"/>
    <w:rsid w:val="00991343"/>
    <w:rsid w:val="00994B8A"/>
    <w:rsid w:val="009D7C34"/>
    <w:rsid w:val="009E626A"/>
    <w:rsid w:val="009E7224"/>
    <w:rsid w:val="00A3267A"/>
    <w:rsid w:val="00A352E9"/>
    <w:rsid w:val="00A41B5D"/>
    <w:rsid w:val="00A50FCB"/>
    <w:rsid w:val="00A573F4"/>
    <w:rsid w:val="00A67978"/>
    <w:rsid w:val="00A71CA8"/>
    <w:rsid w:val="00A904B4"/>
    <w:rsid w:val="00A92BD7"/>
    <w:rsid w:val="00A97A3A"/>
    <w:rsid w:val="00AF7730"/>
    <w:rsid w:val="00B002AA"/>
    <w:rsid w:val="00B1428E"/>
    <w:rsid w:val="00B462E5"/>
    <w:rsid w:val="00BC0DA0"/>
    <w:rsid w:val="00BF66DC"/>
    <w:rsid w:val="00C33888"/>
    <w:rsid w:val="00C66374"/>
    <w:rsid w:val="00C82AA6"/>
    <w:rsid w:val="00CA25BC"/>
    <w:rsid w:val="00CB4F8E"/>
    <w:rsid w:val="00CE45BC"/>
    <w:rsid w:val="00D24B3F"/>
    <w:rsid w:val="00D40A11"/>
    <w:rsid w:val="00D55371"/>
    <w:rsid w:val="00D61314"/>
    <w:rsid w:val="00D7245B"/>
    <w:rsid w:val="00DA39BF"/>
    <w:rsid w:val="00DA4965"/>
    <w:rsid w:val="00DD5910"/>
    <w:rsid w:val="00DE0BEB"/>
    <w:rsid w:val="00E533E5"/>
    <w:rsid w:val="00E54C26"/>
    <w:rsid w:val="00E75E94"/>
    <w:rsid w:val="00E83847"/>
    <w:rsid w:val="00EA1661"/>
    <w:rsid w:val="00EA2FCF"/>
    <w:rsid w:val="00ED20BF"/>
    <w:rsid w:val="00EE6ED5"/>
    <w:rsid w:val="00F04A74"/>
    <w:rsid w:val="00F314A8"/>
    <w:rsid w:val="00F33FE4"/>
    <w:rsid w:val="00F379D1"/>
    <w:rsid w:val="00F440A4"/>
    <w:rsid w:val="00F65751"/>
    <w:rsid w:val="00F840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82E63"/>
  <w15:docId w15:val="{E1D237A5-5FBF-EE41-919A-9A5762C9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2"/>
        <w:lang w:val="es-ES" w:eastAsia="es-ES_tradnl"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C34"/>
    <w:pPr>
      <w:spacing w:after="0" w:line="240" w:lineRule="auto"/>
    </w:pPr>
    <w:rPr>
      <w:rFonts w:ascii="Times New Roman" w:eastAsia="Times New Roman" w:hAnsi="Times New Roman" w:cs="Times New Roman"/>
      <w:kern w:val="0"/>
      <w:sz w:val="24"/>
      <w:szCs w:val="24"/>
      <w14:ligatures w14:val="none"/>
    </w:rPr>
  </w:style>
  <w:style w:type="paragraph" w:styleId="Ttulo1">
    <w:name w:val="heading 1"/>
    <w:basedOn w:val="Normal"/>
    <w:next w:val="Normal"/>
    <w:link w:val="Ttulo1Car"/>
    <w:uiPriority w:val="9"/>
    <w:semiHidden/>
    <w:unhideWhenUsed/>
    <w:pPr>
      <w:pBdr>
        <w:bottom w:val="single" w:sz="4" w:space="2" w:color="438086" w:themeColor="accent2"/>
      </w:pBdr>
      <w:spacing w:before="360" w:after="80"/>
      <w:outlineLvl w:val="0"/>
    </w:pPr>
    <w:rPr>
      <w:rFonts w:asciiTheme="majorHAnsi" w:hAnsiTheme="majorHAnsi"/>
      <w:color w:val="438086" w:themeColor="accent2"/>
      <w:sz w:val="32"/>
      <w:szCs w:val="32"/>
    </w:rPr>
  </w:style>
  <w:style w:type="paragraph" w:styleId="Ttulo2">
    <w:name w:val="heading 2"/>
    <w:basedOn w:val="Normal"/>
    <w:next w:val="Normal"/>
    <w:link w:val="Ttulo2Car"/>
    <w:uiPriority w:val="9"/>
    <w:semiHidden/>
    <w:unhideWhenUsed/>
    <w:pPr>
      <w:outlineLvl w:val="1"/>
    </w:pPr>
    <w:rPr>
      <w:rFonts w:asciiTheme="majorHAnsi" w:hAnsiTheme="majorHAnsi"/>
      <w:color w:val="438086" w:themeColor="accent2"/>
      <w:sz w:val="28"/>
      <w:szCs w:val="28"/>
    </w:rPr>
  </w:style>
  <w:style w:type="paragraph" w:styleId="Ttulo3">
    <w:name w:val="heading 3"/>
    <w:basedOn w:val="Normal"/>
    <w:next w:val="Normal"/>
    <w:link w:val="Ttulo3Car"/>
    <w:uiPriority w:val="9"/>
    <w:semiHidden/>
    <w:unhideWhenUsed/>
    <w:pPr>
      <w:outlineLvl w:val="2"/>
    </w:pPr>
    <w:rPr>
      <w:rFonts w:asciiTheme="majorHAnsi" w:hAnsiTheme="majorHAnsi"/>
      <w:color w:val="438086" w:themeColor="accent2"/>
    </w:rPr>
  </w:style>
  <w:style w:type="paragraph" w:styleId="Ttulo4">
    <w:name w:val="heading 4"/>
    <w:basedOn w:val="Normal"/>
    <w:next w:val="Normal"/>
    <w:link w:val="Ttulo4Car"/>
    <w:uiPriority w:val="9"/>
    <w:semiHidden/>
    <w:unhideWhenUsed/>
    <w:pPr>
      <w:outlineLvl w:val="3"/>
    </w:pPr>
    <w:rPr>
      <w:rFonts w:asciiTheme="majorHAnsi" w:hAnsiTheme="majorHAnsi"/>
      <w:i/>
      <w:color w:val="438086" w:themeColor="accent2"/>
      <w:szCs w:val="22"/>
    </w:rPr>
  </w:style>
  <w:style w:type="paragraph" w:styleId="Ttulo5">
    <w:name w:val="heading 5"/>
    <w:basedOn w:val="Normal"/>
    <w:next w:val="Normal"/>
    <w:link w:val="Ttulo5Car"/>
    <w:uiPriority w:val="9"/>
    <w:semiHidden/>
    <w:unhideWhenUsed/>
    <w:pPr>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pPr>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pPr>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pPr>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pPr>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erre">
    <w:name w:val="Closing"/>
    <w:basedOn w:val="Direccindelremitente"/>
    <w:link w:val="CierreCar"/>
    <w:uiPriority w:val="5"/>
    <w:unhideWhenUsed/>
    <w:qFormat/>
    <w:pPr>
      <w:spacing w:before="960" w:after="960"/>
      <w:ind w:left="4320"/>
    </w:pPr>
  </w:style>
  <w:style w:type="character" w:customStyle="1" w:styleId="CierreCar">
    <w:name w:val="Cierre Car"/>
    <w:basedOn w:val="Fuentedeprrafopredeter"/>
    <w:link w:val="Cierre"/>
    <w:uiPriority w:val="5"/>
    <w:rPr>
      <w:rFonts w:cstheme="minorBidi"/>
      <w:sz w:val="20"/>
    </w:rPr>
  </w:style>
  <w:style w:type="paragraph" w:styleId="Saludo">
    <w:name w:val="Salutation"/>
    <w:basedOn w:val="Normal"/>
    <w:next w:val="Normal"/>
    <w:link w:val="SaludoCar"/>
    <w:uiPriority w:val="4"/>
    <w:unhideWhenUsed/>
    <w:qFormat/>
    <w:pPr>
      <w:spacing w:before="480" w:after="480"/>
      <w:contextualSpacing/>
    </w:pPr>
    <w:rPr>
      <w:b/>
      <w:color w:val="438086" w:themeColor="accent2"/>
      <w:szCs w:val="22"/>
    </w:rPr>
  </w:style>
  <w:style w:type="character" w:customStyle="1" w:styleId="SaludoCar">
    <w:name w:val="Saludo Car"/>
    <w:basedOn w:val="Fuentedeprrafopredeter"/>
    <w:link w:val="Saludo"/>
    <w:uiPriority w:val="4"/>
    <w:rPr>
      <w:b/>
      <w:color w:val="438086" w:themeColor="accent2"/>
      <w:szCs w:val="22"/>
    </w:rPr>
  </w:style>
  <w:style w:type="paragraph" w:customStyle="1" w:styleId="Direccindelremitente">
    <w:name w:val="Dirección del remitente"/>
    <w:basedOn w:val="Normal"/>
    <w:uiPriority w:val="2"/>
    <w:qFormat/>
    <w:pPr>
      <w:ind w:left="6480"/>
    </w:pPr>
    <w:rPr>
      <w:szCs w:val="22"/>
    </w:rPr>
  </w:style>
  <w:style w:type="paragraph" w:customStyle="1" w:styleId="Asunto">
    <w:name w:val="Asunto"/>
    <w:basedOn w:val="Normal"/>
    <w:next w:val="Normal"/>
    <w:uiPriority w:val="7"/>
    <w:semiHidden/>
    <w:unhideWhenUsed/>
    <w:qFormat/>
    <w:pPr>
      <w:spacing w:before="480" w:after="480"/>
      <w:contextualSpacing/>
    </w:pPr>
    <w:rPr>
      <w:b/>
      <w:color w:val="006666"/>
      <w:szCs w:val="22"/>
    </w:rPr>
  </w:style>
  <w:style w:type="paragraph" w:customStyle="1" w:styleId="Direccindeldestinatario">
    <w:name w:val="Dirección del destinatario"/>
    <w:basedOn w:val="Normal"/>
    <w:link w:val="Carcterdedireccindedestinatario"/>
    <w:uiPriority w:val="5"/>
    <w:qFormat/>
    <w:pPr>
      <w:spacing w:before="480" w:after="480"/>
      <w:contextualSpacing/>
    </w:pPr>
  </w:style>
  <w:style w:type="character" w:styleId="Textodelmarcadordeposicin">
    <w:name w:val="Placeholder Text"/>
    <w:basedOn w:val="Fuentedeprrafopredeter"/>
    <w:uiPriority w:val="99"/>
    <w:unhideWhenUsed/>
    <w:rPr>
      <w:color w:val="808080"/>
    </w:rPr>
  </w:style>
  <w:style w:type="paragraph" w:styleId="Firma">
    <w:name w:val="Signature"/>
    <w:basedOn w:val="Normal"/>
    <w:link w:val="FirmaCar"/>
    <w:uiPriority w:val="99"/>
    <w:unhideWhenUsed/>
    <w:pPr>
      <w:ind w:left="4320"/>
    </w:pPr>
  </w:style>
  <w:style w:type="character" w:customStyle="1" w:styleId="FirmaCar">
    <w:name w:val="Firma Car"/>
    <w:basedOn w:val="Fuentedeprrafopredeter"/>
    <w:link w:val="Firma"/>
    <w:uiPriority w:val="99"/>
    <w:rPr>
      <w:rFonts w:cstheme="minorBidi"/>
      <w:sz w:val="20"/>
      <w:szCs w:val="20"/>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extodebloque">
    <w:name w:val="Block Text"/>
    <w:basedOn w:val="Normal"/>
    <w:uiPriority w:val="99"/>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Ttulodellibro">
    <w:name w:val="Book Title"/>
    <w:basedOn w:val="Fuentedeprrafopredeter"/>
    <w:uiPriority w:val="33"/>
    <w:qFormat/>
    <w:rPr>
      <w:rFonts w:ascii="Cambria" w:hAnsi="Cambria" w:cs="Times New Roman"/>
      <w:i/>
      <w:color w:val="000000"/>
      <w:sz w:val="20"/>
      <w:szCs w:val="20"/>
    </w:rPr>
  </w:style>
  <w:style w:type="character" w:styleId="nfasis">
    <w:name w:val="Emphasis"/>
    <w:uiPriority w:val="20"/>
    <w:qFormat/>
    <w:rPr>
      <w:rFonts w:asciiTheme="minorHAnsi" w:hAnsiTheme="minorHAnsi"/>
      <w:b/>
      <w:color w:val="438086" w:themeColor="accent2"/>
      <w:spacing w:val="1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rFonts w:cstheme="minorBidi"/>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rFonts w:cstheme="minorBidi"/>
      <w:sz w:val="20"/>
      <w:szCs w:val="20"/>
    </w:rPr>
  </w:style>
  <w:style w:type="character" w:customStyle="1" w:styleId="Ttulo1Car">
    <w:name w:val="Título 1 Car"/>
    <w:basedOn w:val="Fuentedeprrafopredeter"/>
    <w:link w:val="Ttulo1"/>
    <w:uiPriority w:val="9"/>
    <w:semiHidden/>
    <w:rPr>
      <w:rFonts w:asciiTheme="majorHAnsi" w:hAnsiTheme="majorHAnsi" w:cstheme="minorBidi"/>
      <w:color w:val="438086" w:themeColor="accent2"/>
      <w:sz w:val="32"/>
      <w:szCs w:val="32"/>
    </w:rPr>
  </w:style>
  <w:style w:type="character" w:customStyle="1" w:styleId="Ttulo2Car">
    <w:name w:val="Título 2 Car"/>
    <w:basedOn w:val="Fuentedeprrafopredeter"/>
    <w:link w:val="Ttulo2"/>
    <w:uiPriority w:val="9"/>
    <w:semiHidden/>
    <w:rPr>
      <w:rFonts w:asciiTheme="majorHAnsi" w:hAnsiTheme="majorHAnsi" w:cstheme="minorBidi"/>
      <w:color w:val="438086" w:themeColor="accent2"/>
      <w:sz w:val="28"/>
      <w:szCs w:val="28"/>
    </w:rPr>
  </w:style>
  <w:style w:type="character" w:customStyle="1" w:styleId="Ttulo3Car">
    <w:name w:val="Título 3 Car"/>
    <w:basedOn w:val="Fuentedeprrafopredeter"/>
    <w:link w:val="Ttulo3"/>
    <w:uiPriority w:val="9"/>
    <w:semiHidden/>
    <w:rPr>
      <w:rFonts w:asciiTheme="majorHAnsi" w:hAnsiTheme="majorHAnsi" w:cstheme="minorBidi"/>
      <w:color w:val="438086" w:themeColor="accent2"/>
      <w:sz w:val="24"/>
      <w:szCs w:val="24"/>
    </w:rPr>
  </w:style>
  <w:style w:type="character" w:customStyle="1" w:styleId="Ttulo4Car">
    <w:name w:val="Título 4 Car"/>
    <w:basedOn w:val="Fuentedeprrafopredeter"/>
    <w:link w:val="Ttulo4"/>
    <w:uiPriority w:val="9"/>
    <w:semiHidden/>
    <w:rPr>
      <w:rFonts w:asciiTheme="majorHAnsi" w:hAnsiTheme="majorHAnsi" w:cstheme="minorBidi"/>
      <w:i/>
      <w:color w:val="438086" w:themeColor="accent2"/>
      <w:sz w:val="20"/>
    </w:rPr>
  </w:style>
  <w:style w:type="character" w:customStyle="1" w:styleId="Ttulo5Car">
    <w:name w:val="Título 5 Car"/>
    <w:basedOn w:val="Fuentedeprrafopredeter"/>
    <w:link w:val="Ttulo5"/>
    <w:uiPriority w:val="9"/>
    <w:semiHidden/>
    <w:rPr>
      <w:rFonts w:asciiTheme="majorHAnsi" w:hAnsiTheme="majorHAnsi" w:cstheme="minorBid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cstheme="minorBid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cstheme="minorBid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cstheme="minorBid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cstheme="minorBidi"/>
      <w:b/>
      <w:color w:val="313240" w:themeColor="text2" w:themeShade="BF"/>
      <w:sz w:val="20"/>
      <w:szCs w:val="20"/>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paragraph" w:styleId="Citadestacada">
    <w:name w:val="Intense Quote"/>
    <w:basedOn w:val="Normal"/>
    <w:link w:val="CitadestacadaCar"/>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character" w:customStyle="1" w:styleId="CitadestacadaCar">
    <w:name w:val="Cita destacada Car"/>
    <w:basedOn w:val="Fuentedeprrafopredeter"/>
    <w:link w:val="Citadestacada"/>
    <w:uiPriority w:val="30"/>
    <w:rPr>
      <w:rFonts w:cstheme="minorBidi"/>
      <w:i/>
      <w:color w:val="438086" w:themeColor="accent2"/>
      <w:sz w:val="20"/>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paragraph" w:styleId="Prrafodelista">
    <w:name w:val="List Paragraph"/>
    <w:basedOn w:val="Normal"/>
    <w:uiPriority w:val="36"/>
    <w:unhideWhenUsed/>
    <w:pPr>
      <w:ind w:left="720"/>
      <w:contextualSpacing/>
    </w:pPr>
  </w:style>
  <w:style w:type="paragraph" w:styleId="Sinespaciado">
    <w:name w:val="No Spacing"/>
    <w:uiPriority w:val="1"/>
    <w:qFormat/>
    <w:pPr>
      <w:spacing w:after="0" w:line="240" w:lineRule="auto"/>
    </w:pPr>
  </w:style>
  <w:style w:type="paragraph" w:styleId="Sangranormal">
    <w:name w:val="Normal Indent"/>
    <w:basedOn w:val="Normal"/>
    <w:uiPriority w:val="99"/>
    <w:semiHidden/>
    <w:unhideWhenUsed/>
    <w:pPr>
      <w:ind w:left="720"/>
      <w:contextualSpacing/>
    </w:pPr>
  </w:style>
  <w:style w:type="character" w:styleId="Textoennegrita">
    <w:name w:val="Strong"/>
    <w:basedOn w:val="Fuentedeprrafopredeter"/>
    <w:uiPriority w:val="22"/>
    <w:qFormat/>
    <w:rPr>
      <w:b/>
      <w:bCs/>
    </w:rPr>
  </w:style>
  <w:style w:type="paragraph" w:styleId="Subttulo">
    <w:name w:val="Subtitle"/>
    <w:basedOn w:val="Normal"/>
    <w:link w:val="SubttuloCar"/>
    <w:uiPriority w:val="11"/>
    <w:rPr>
      <w:i/>
      <w:color w:val="424456" w:themeColor="text2"/>
    </w:rPr>
  </w:style>
  <w:style w:type="character" w:customStyle="1" w:styleId="SubttuloCar">
    <w:name w:val="Subtítulo Car"/>
    <w:basedOn w:val="Fuentedeprrafopredeter"/>
    <w:link w:val="Subttulo"/>
    <w:uiPriority w:val="11"/>
    <w:rPr>
      <w:rFonts w:cstheme="minorBidi"/>
      <w:i/>
      <w:color w:val="424456" w:themeColor="text2"/>
      <w:sz w:val="24"/>
      <w:szCs w:val="24"/>
    </w:rPr>
  </w:style>
  <w:style w:type="character" w:styleId="nfasissutil">
    <w:name w:val="Subtle Emphasis"/>
    <w:basedOn w:val="Fuentedeprrafopredeter"/>
    <w:uiPriority w:val="19"/>
    <w:qFormat/>
    <w:rPr>
      <w:rFonts w:asciiTheme="minorHAnsi" w:hAnsiTheme="minorHAnsi"/>
      <w:i/>
      <w:color w:val="006666"/>
    </w:rPr>
  </w:style>
  <w:style w:type="character" w:styleId="Referenciasutil">
    <w:name w:val="Subtle Reference"/>
    <w:basedOn w:val="Fuentedeprrafopredeter"/>
    <w:uiPriority w:val="31"/>
    <w:qFormat/>
    <w:rPr>
      <w:rFonts w:cs="Times New Roman"/>
      <w:i/>
      <w:color w:val="4E4F89"/>
    </w:rPr>
  </w:style>
  <w:style w:type="table" w:styleId="Tablaconcuadrcula">
    <w:name w:val="Table Grid"/>
    <w:basedOn w:val="Tabla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uiPriority w:val="10"/>
    <w:pPr>
      <w:spacing w:before="400"/>
    </w:pPr>
    <w:rPr>
      <w:rFonts w:asciiTheme="majorHAnsi" w:hAnsiTheme="majorHAnsi"/>
      <w:color w:val="53548A" w:themeColor="accent1"/>
      <w:sz w:val="56"/>
      <w:szCs w:val="56"/>
    </w:rPr>
  </w:style>
  <w:style w:type="character" w:customStyle="1" w:styleId="TtuloCar">
    <w:name w:val="Título Car"/>
    <w:basedOn w:val="Fuentedeprrafopredeter"/>
    <w:link w:val="Ttulo"/>
    <w:uiPriority w:val="10"/>
    <w:rPr>
      <w:rFonts w:asciiTheme="majorHAnsi" w:hAnsiTheme="majorHAnsi" w:cstheme="minorBidi"/>
      <w:color w:val="53548A" w:themeColor="accent1"/>
      <w:sz w:val="56"/>
      <w:szCs w:val="56"/>
    </w:rPr>
  </w:style>
  <w:style w:type="numbering" w:customStyle="1" w:styleId="Listaconvietasurbana">
    <w:name w:val="Lista con viñetas urbana"/>
    <w:uiPriority w:val="99"/>
    <w:pPr>
      <w:numPr>
        <w:numId w:val="1"/>
      </w:numPr>
    </w:pPr>
  </w:style>
  <w:style w:type="numbering" w:customStyle="1" w:styleId="Listanumeradaurbana">
    <w:name w:val="Lista numerada urbana"/>
    <w:uiPriority w:val="99"/>
    <w:pPr>
      <w:numPr>
        <w:numId w:val="2"/>
      </w:numPr>
    </w:pPr>
  </w:style>
  <w:style w:type="paragraph" w:customStyle="1" w:styleId="Vieta1">
    <w:name w:val="Viñeta 1"/>
    <w:basedOn w:val="Prrafodelista"/>
    <w:uiPriority w:val="37"/>
    <w:qFormat/>
    <w:pPr>
      <w:numPr>
        <w:numId w:val="11"/>
      </w:numPr>
      <w:spacing w:line="276" w:lineRule="auto"/>
    </w:pPr>
  </w:style>
  <w:style w:type="paragraph" w:customStyle="1" w:styleId="Vieta2">
    <w:name w:val="Viñeta 2"/>
    <w:basedOn w:val="Prrafodelista"/>
    <w:uiPriority w:val="37"/>
    <w:qFormat/>
    <w:pPr>
      <w:numPr>
        <w:ilvl w:val="1"/>
        <w:numId w:val="11"/>
      </w:numPr>
      <w:spacing w:line="276" w:lineRule="auto"/>
    </w:pPr>
  </w:style>
  <w:style w:type="paragraph" w:customStyle="1" w:styleId="Vieta3">
    <w:name w:val="Viñeta 3"/>
    <w:basedOn w:val="Prrafodelista"/>
    <w:uiPriority w:val="37"/>
    <w:qFormat/>
    <w:pPr>
      <w:numPr>
        <w:ilvl w:val="2"/>
        <w:numId w:val="11"/>
      </w:numPr>
      <w:spacing w:line="276" w:lineRule="auto"/>
    </w:pPr>
  </w:style>
  <w:style w:type="paragraph" w:customStyle="1" w:styleId="Categora">
    <w:name w:val="Categoría"/>
    <w:basedOn w:val="Normal"/>
    <w:uiPriority w:val="49"/>
    <w:pPr>
      <w:framePr w:hSpace="187" w:wrap="around" w:hAnchor="margin" w:xAlign="center" w:y="721"/>
    </w:pPr>
    <w:rPr>
      <w:caps/>
      <w:sz w:val="22"/>
      <w:szCs w:val="22"/>
    </w:rPr>
  </w:style>
  <w:style w:type="paragraph" w:customStyle="1" w:styleId="Comentarios">
    <w:name w:val="Comentarios"/>
    <w:basedOn w:val="Normal"/>
    <w:uiPriority w:val="49"/>
    <w:pPr>
      <w:framePr w:hSpace="187" w:wrap="around" w:hAnchor="margin" w:xAlign="center" w:y="721"/>
      <w:spacing w:before="320"/>
    </w:pPr>
    <w:rPr>
      <w:b/>
      <w:sz w:val="22"/>
      <w:szCs w:val="22"/>
    </w:rPr>
  </w:style>
  <w:style w:type="character" w:customStyle="1" w:styleId="Carcterdedireccindedestinatario">
    <w:name w:val="Carácter de dirección de destinatario"/>
    <w:basedOn w:val="Fuentedeprrafopredeter"/>
    <w:link w:val="Direccindeldestinatario"/>
    <w:uiPriority w:val="5"/>
    <w:locked/>
    <w:rPr>
      <w:rFonts w:cstheme="minorBidi"/>
      <w:sz w:val="20"/>
      <w:szCs w:val="20"/>
    </w:rPr>
  </w:style>
  <w:style w:type="character" w:styleId="Hipervnculo">
    <w:name w:val="Hyperlink"/>
    <w:basedOn w:val="Fuentedeprrafopredeter"/>
    <w:uiPriority w:val="99"/>
    <w:unhideWhenUsed/>
    <w:rsid w:val="00D40A11"/>
    <w:rPr>
      <w:color w:val="67AFBD" w:themeColor="hyperlink"/>
      <w:u w:val="single"/>
    </w:rPr>
  </w:style>
  <w:style w:type="character" w:customStyle="1" w:styleId="Mencinsinresolver1">
    <w:name w:val="Mención sin resolver1"/>
    <w:basedOn w:val="Fuentedeprrafopredeter"/>
    <w:uiPriority w:val="99"/>
    <w:semiHidden/>
    <w:unhideWhenUsed/>
    <w:rsid w:val="00D40A11"/>
    <w:rPr>
      <w:color w:val="605E5C"/>
      <w:shd w:val="clear" w:color="auto" w:fill="E1DFDD"/>
    </w:rPr>
  </w:style>
  <w:style w:type="paragraph" w:styleId="NormalWeb">
    <w:name w:val="Normal (Web)"/>
    <w:basedOn w:val="Normal"/>
    <w:uiPriority w:val="99"/>
    <w:unhideWhenUsed/>
    <w:rsid w:val="00D40A11"/>
    <w:pPr>
      <w:spacing w:before="100" w:beforeAutospacing="1" w:after="100" w:afterAutospacing="1"/>
    </w:pPr>
  </w:style>
  <w:style w:type="paragraph" w:customStyle="1" w:styleId="CuerpoA">
    <w:name w:val="Cuerpo A"/>
    <w:rsid w:val="00F33FE4"/>
    <w:pPr>
      <w:pBdr>
        <w:top w:val="nil"/>
        <w:left w:val="nil"/>
        <w:bottom w:val="nil"/>
        <w:right w:val="nil"/>
        <w:between w:val="nil"/>
        <w:bar w:val="nil"/>
      </w:pBdr>
    </w:pPr>
    <w:rPr>
      <w:rFonts w:ascii="Calibri" w:eastAsia="Arial Unicode MS" w:hAnsi="Calibri" w:cs="Arial Unicode MS"/>
      <w:color w:val="000000"/>
      <w:kern w:val="0"/>
      <w:sz w:val="22"/>
      <w:szCs w:val="22"/>
      <w:u w:color="000000"/>
      <w:bdr w:val="nil"/>
      <w:lang w:val="es-ES_tradnl" w:eastAsia="es-ES"/>
      <w14:textOutline w14:w="12700" w14:cap="flat" w14:cmpd="sng" w14:algn="ctr">
        <w14:noFill/>
        <w14:prstDash w14:val="solid"/>
        <w14:miter w14:lim="400000"/>
      </w14:textOutline>
      <w14:ligatures w14:val="none"/>
    </w:rPr>
  </w:style>
  <w:style w:type="character" w:customStyle="1" w:styleId="Ninguno">
    <w:name w:val="Ninguno"/>
    <w:rsid w:val="00F33FE4"/>
  </w:style>
  <w:style w:type="numbering" w:customStyle="1" w:styleId="Estiloimportado1">
    <w:name w:val="Estilo importado 1"/>
    <w:rsid w:val="00F33FE4"/>
    <w:pPr>
      <w:numPr>
        <w:numId w:val="13"/>
      </w:numPr>
    </w:pPr>
  </w:style>
  <w:style w:type="character" w:styleId="Mencinsinresolver">
    <w:name w:val="Unresolved Mention"/>
    <w:basedOn w:val="Fuentedeprrafopredeter"/>
    <w:uiPriority w:val="99"/>
    <w:semiHidden/>
    <w:unhideWhenUsed/>
    <w:rsid w:val="00617716"/>
    <w:rPr>
      <w:color w:val="605E5C"/>
      <w:shd w:val="clear" w:color="auto" w:fill="E1DFDD"/>
    </w:rPr>
  </w:style>
  <w:style w:type="character" w:styleId="Hipervnculovisitado">
    <w:name w:val="FollowedHyperlink"/>
    <w:basedOn w:val="Fuentedeprrafopredeter"/>
    <w:uiPriority w:val="99"/>
    <w:semiHidden/>
    <w:unhideWhenUsed/>
    <w:rsid w:val="00C82AA6"/>
    <w:rPr>
      <w:color w:val="C2A8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6495">
      <w:bodyDiv w:val="1"/>
      <w:marLeft w:val="0"/>
      <w:marRight w:val="0"/>
      <w:marTop w:val="0"/>
      <w:marBottom w:val="0"/>
      <w:divBdr>
        <w:top w:val="none" w:sz="0" w:space="0" w:color="auto"/>
        <w:left w:val="none" w:sz="0" w:space="0" w:color="auto"/>
        <w:bottom w:val="none" w:sz="0" w:space="0" w:color="auto"/>
        <w:right w:val="none" w:sz="0" w:space="0" w:color="auto"/>
      </w:divBdr>
    </w:div>
    <w:div w:id="61297869">
      <w:bodyDiv w:val="1"/>
      <w:marLeft w:val="0"/>
      <w:marRight w:val="0"/>
      <w:marTop w:val="0"/>
      <w:marBottom w:val="0"/>
      <w:divBdr>
        <w:top w:val="none" w:sz="0" w:space="0" w:color="auto"/>
        <w:left w:val="none" w:sz="0" w:space="0" w:color="auto"/>
        <w:bottom w:val="none" w:sz="0" w:space="0" w:color="auto"/>
        <w:right w:val="none" w:sz="0" w:space="0" w:color="auto"/>
      </w:divBdr>
    </w:div>
    <w:div w:id="209154256">
      <w:bodyDiv w:val="1"/>
      <w:marLeft w:val="0"/>
      <w:marRight w:val="0"/>
      <w:marTop w:val="0"/>
      <w:marBottom w:val="0"/>
      <w:divBdr>
        <w:top w:val="none" w:sz="0" w:space="0" w:color="auto"/>
        <w:left w:val="none" w:sz="0" w:space="0" w:color="auto"/>
        <w:bottom w:val="none" w:sz="0" w:space="0" w:color="auto"/>
        <w:right w:val="none" w:sz="0" w:space="0" w:color="auto"/>
      </w:divBdr>
    </w:div>
    <w:div w:id="323706036">
      <w:bodyDiv w:val="1"/>
      <w:marLeft w:val="0"/>
      <w:marRight w:val="0"/>
      <w:marTop w:val="0"/>
      <w:marBottom w:val="0"/>
      <w:divBdr>
        <w:top w:val="none" w:sz="0" w:space="0" w:color="auto"/>
        <w:left w:val="none" w:sz="0" w:space="0" w:color="auto"/>
        <w:bottom w:val="none" w:sz="0" w:space="0" w:color="auto"/>
        <w:right w:val="none" w:sz="0" w:space="0" w:color="auto"/>
      </w:divBdr>
    </w:div>
    <w:div w:id="507911109">
      <w:bodyDiv w:val="1"/>
      <w:marLeft w:val="0"/>
      <w:marRight w:val="0"/>
      <w:marTop w:val="0"/>
      <w:marBottom w:val="0"/>
      <w:divBdr>
        <w:top w:val="none" w:sz="0" w:space="0" w:color="auto"/>
        <w:left w:val="none" w:sz="0" w:space="0" w:color="auto"/>
        <w:bottom w:val="none" w:sz="0" w:space="0" w:color="auto"/>
        <w:right w:val="none" w:sz="0" w:space="0" w:color="auto"/>
      </w:divBdr>
    </w:div>
    <w:div w:id="661929443">
      <w:bodyDiv w:val="1"/>
      <w:marLeft w:val="0"/>
      <w:marRight w:val="0"/>
      <w:marTop w:val="0"/>
      <w:marBottom w:val="0"/>
      <w:divBdr>
        <w:top w:val="none" w:sz="0" w:space="0" w:color="auto"/>
        <w:left w:val="none" w:sz="0" w:space="0" w:color="auto"/>
        <w:bottom w:val="none" w:sz="0" w:space="0" w:color="auto"/>
        <w:right w:val="none" w:sz="0" w:space="0" w:color="auto"/>
      </w:divBdr>
    </w:div>
    <w:div w:id="922448181">
      <w:bodyDiv w:val="1"/>
      <w:marLeft w:val="0"/>
      <w:marRight w:val="0"/>
      <w:marTop w:val="0"/>
      <w:marBottom w:val="0"/>
      <w:divBdr>
        <w:top w:val="none" w:sz="0" w:space="0" w:color="auto"/>
        <w:left w:val="none" w:sz="0" w:space="0" w:color="auto"/>
        <w:bottom w:val="none" w:sz="0" w:space="0" w:color="auto"/>
        <w:right w:val="none" w:sz="0" w:space="0" w:color="auto"/>
      </w:divBdr>
    </w:div>
    <w:div w:id="966548598">
      <w:bodyDiv w:val="1"/>
      <w:marLeft w:val="0"/>
      <w:marRight w:val="0"/>
      <w:marTop w:val="0"/>
      <w:marBottom w:val="0"/>
      <w:divBdr>
        <w:top w:val="none" w:sz="0" w:space="0" w:color="auto"/>
        <w:left w:val="none" w:sz="0" w:space="0" w:color="auto"/>
        <w:bottom w:val="none" w:sz="0" w:space="0" w:color="auto"/>
        <w:right w:val="none" w:sz="0" w:space="0" w:color="auto"/>
      </w:divBdr>
    </w:div>
    <w:div w:id="1251894869">
      <w:bodyDiv w:val="1"/>
      <w:marLeft w:val="0"/>
      <w:marRight w:val="0"/>
      <w:marTop w:val="0"/>
      <w:marBottom w:val="0"/>
      <w:divBdr>
        <w:top w:val="none" w:sz="0" w:space="0" w:color="auto"/>
        <w:left w:val="none" w:sz="0" w:space="0" w:color="auto"/>
        <w:bottom w:val="none" w:sz="0" w:space="0" w:color="auto"/>
        <w:right w:val="none" w:sz="0" w:space="0" w:color="auto"/>
      </w:divBdr>
    </w:div>
    <w:div w:id="1423186195">
      <w:bodyDiv w:val="1"/>
      <w:marLeft w:val="0"/>
      <w:marRight w:val="0"/>
      <w:marTop w:val="0"/>
      <w:marBottom w:val="0"/>
      <w:divBdr>
        <w:top w:val="none" w:sz="0" w:space="0" w:color="auto"/>
        <w:left w:val="none" w:sz="0" w:space="0" w:color="auto"/>
        <w:bottom w:val="none" w:sz="0" w:space="0" w:color="auto"/>
        <w:right w:val="none" w:sz="0" w:space="0" w:color="auto"/>
      </w:divBdr>
    </w:div>
    <w:div w:id="1426537641">
      <w:bodyDiv w:val="1"/>
      <w:marLeft w:val="0"/>
      <w:marRight w:val="0"/>
      <w:marTop w:val="0"/>
      <w:marBottom w:val="0"/>
      <w:divBdr>
        <w:top w:val="none" w:sz="0" w:space="0" w:color="auto"/>
        <w:left w:val="none" w:sz="0" w:space="0" w:color="auto"/>
        <w:bottom w:val="none" w:sz="0" w:space="0" w:color="auto"/>
        <w:right w:val="none" w:sz="0" w:space="0" w:color="auto"/>
      </w:divBdr>
    </w:div>
    <w:div w:id="1538617167">
      <w:bodyDiv w:val="1"/>
      <w:marLeft w:val="0"/>
      <w:marRight w:val="0"/>
      <w:marTop w:val="0"/>
      <w:marBottom w:val="0"/>
      <w:divBdr>
        <w:top w:val="none" w:sz="0" w:space="0" w:color="auto"/>
        <w:left w:val="none" w:sz="0" w:space="0" w:color="auto"/>
        <w:bottom w:val="none" w:sz="0" w:space="0" w:color="auto"/>
        <w:right w:val="none" w:sz="0" w:space="0" w:color="auto"/>
      </w:divBdr>
    </w:div>
    <w:div w:id="1934170849">
      <w:bodyDiv w:val="1"/>
      <w:marLeft w:val="0"/>
      <w:marRight w:val="0"/>
      <w:marTop w:val="0"/>
      <w:marBottom w:val="0"/>
      <w:divBdr>
        <w:top w:val="none" w:sz="0" w:space="0" w:color="auto"/>
        <w:left w:val="none" w:sz="0" w:space="0" w:color="auto"/>
        <w:bottom w:val="none" w:sz="0" w:space="0" w:color="auto"/>
        <w:right w:val="none" w:sz="0" w:space="0" w:color="auto"/>
      </w:divBdr>
    </w:div>
    <w:div w:id="2014331049">
      <w:bodyDiv w:val="1"/>
      <w:marLeft w:val="0"/>
      <w:marRight w:val="0"/>
      <w:marTop w:val="0"/>
      <w:marBottom w:val="0"/>
      <w:divBdr>
        <w:top w:val="none" w:sz="0" w:space="0" w:color="auto"/>
        <w:left w:val="none" w:sz="0" w:space="0" w:color="auto"/>
        <w:bottom w:val="none" w:sz="0" w:space="0" w:color="auto"/>
        <w:right w:val="none" w:sz="0" w:space="0" w:color="auto"/>
      </w:divBdr>
    </w:div>
    <w:div w:id="2081559178">
      <w:bodyDiv w:val="1"/>
      <w:marLeft w:val="0"/>
      <w:marRight w:val="0"/>
      <w:marTop w:val="0"/>
      <w:marBottom w:val="0"/>
      <w:divBdr>
        <w:top w:val="none" w:sz="0" w:space="0" w:color="auto"/>
        <w:left w:val="none" w:sz="0" w:space="0" w:color="auto"/>
        <w:bottom w:val="none" w:sz="0" w:space="0" w:color="auto"/>
        <w:right w:val="none" w:sz="0" w:space="0" w:color="auto"/>
      </w:divBdr>
    </w:div>
    <w:div w:id="2123961846">
      <w:bodyDiv w:val="1"/>
      <w:marLeft w:val="0"/>
      <w:marRight w:val="0"/>
      <w:marTop w:val="0"/>
      <w:marBottom w:val="0"/>
      <w:divBdr>
        <w:top w:val="none" w:sz="0" w:space="0" w:color="auto"/>
        <w:left w:val="none" w:sz="0" w:space="0" w:color="auto"/>
        <w:bottom w:val="none" w:sz="0" w:space="0" w:color="auto"/>
        <w:right w:val="none" w:sz="0" w:space="0" w:color="auto"/>
      </w:divBdr>
    </w:div>
    <w:div w:id="2125415212">
      <w:bodyDiv w:val="1"/>
      <w:marLeft w:val="0"/>
      <w:marRight w:val="0"/>
      <w:marTop w:val="0"/>
      <w:marBottom w:val="0"/>
      <w:divBdr>
        <w:top w:val="none" w:sz="0" w:space="0" w:color="auto"/>
        <w:left w:val="none" w:sz="0" w:space="0" w:color="auto"/>
        <w:bottom w:val="none" w:sz="0" w:space="0" w:color="auto"/>
        <w:right w:val="none" w:sz="0" w:space="0" w:color="auto"/>
      </w:divBdr>
    </w:div>
    <w:div w:id="21428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2020-09-02T00:00:00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itorialTags xmlns="2958f784-0ef9-4616-b22d-512a8cad1f0d" xsi:nil="true"/>
    <TPExecutable xmlns="2958f784-0ef9-4616-b22d-512a8cad1f0d" xsi:nil="true"/>
    <DirectSourceMarket xmlns="2958f784-0ef9-4616-b22d-512a8cad1f0d">english</DirectSourceMarket>
    <SubmitterId xmlns="2958f784-0ef9-4616-b22d-512a8cad1f0d" xsi:nil="true"/>
    <AssetType xmlns="2958f784-0ef9-4616-b22d-512a8cad1f0d" xsi:nil="true"/>
    <Milestone xmlns="2958f784-0ef9-4616-b22d-512a8cad1f0d" xsi:nil="true"/>
    <OriginAsset xmlns="2958f784-0ef9-4616-b22d-512a8cad1f0d" xsi:nil="true"/>
    <TPComponent xmlns="2958f784-0ef9-4616-b22d-512a8cad1f0d" xsi:nil="true"/>
    <AssetId xmlns="2958f784-0ef9-4616-b22d-512a8cad1f0d">TP101809012</AssetId>
    <NumericId xmlns="2958f784-0ef9-4616-b22d-512a8cad1f0d">101809012</NumericId>
    <TPFriendlyName xmlns="2958f784-0ef9-4616-b22d-512a8cad1f0d" xsi:nil="true"/>
    <SourceTitle xmlns="2958f784-0ef9-4616-b22d-512a8cad1f0d" xsi:nil="true"/>
    <TPApplication xmlns="2958f784-0ef9-4616-b22d-512a8cad1f0d" xsi:nil="true"/>
    <TPLaunchHelpLink xmlns="2958f784-0ef9-4616-b22d-512a8cad1f0d" xsi:nil="true"/>
    <OpenTemplate xmlns="2958f784-0ef9-4616-b22d-512a8cad1f0d">true</OpenTemplate>
    <PlannedPubDate xmlns="2958f784-0ef9-4616-b22d-512a8cad1f0d">2009-11-17T09:56:00+00:00</PlannedPubDate>
    <CrawlForDependencies xmlns="2958f784-0ef9-4616-b22d-512a8cad1f0d">false</CrawlForDependencies>
    <ParentAssetId xmlns="2958f784-0ef9-4616-b22d-512a8cad1f0d" xsi:nil="true"/>
    <TrustLevel xmlns="2958f784-0ef9-4616-b22d-512a8cad1f0d">1 Microsoft Managed Content</TrustLevel>
    <PublishStatusLookup xmlns="2958f784-0ef9-4616-b22d-512a8cad1f0d">
      <Value>309706</Value>
      <Value>624279</Value>
    </PublishStatusLookup>
    <TemplateTemplateType xmlns="2958f784-0ef9-4616-b22d-512a8cad1f0d">Word Document Template</TemplateTemplateType>
    <IsSearchable xmlns="2958f784-0ef9-4616-b22d-512a8cad1f0d">false</IsSearchable>
    <TPNamespace xmlns="2958f784-0ef9-4616-b22d-512a8cad1f0d" xsi:nil="true"/>
    <Providers xmlns="2958f784-0ef9-4616-b22d-512a8cad1f0d" xsi:nil="true"/>
    <Markets xmlns="2958f784-0ef9-4616-b22d-512a8cad1f0d"/>
    <OriginalSourceMarket xmlns="2958f784-0ef9-4616-b22d-512a8cad1f0d">english</OriginalSourceMarket>
    <TPInstallLocation xmlns="2958f784-0ef9-4616-b22d-512a8cad1f0d" xsi:nil="true"/>
    <TPAppVersion xmlns="2958f784-0ef9-4616-b22d-512a8cad1f0d" xsi:nil="true"/>
    <TPCommandLine xmlns="2958f784-0ef9-4616-b22d-512a8cad1f0d" xsi:nil="true"/>
    <APAuthor xmlns="2958f784-0ef9-4616-b22d-512a8cad1f0d">
      <UserInfo>
        <DisplayName/>
        <AccountId>1073741823</AccountId>
        <AccountType/>
      </UserInfo>
    </APAuthor>
    <EditorialStatus xmlns="2958f784-0ef9-4616-b22d-512a8cad1f0d" xsi:nil="true"/>
    <PublishTargets xmlns="2958f784-0ef9-4616-b22d-512a8cad1f0d">OfficeOnline</PublishTargets>
    <TPLaunchHelpLinkType xmlns="2958f784-0ef9-4616-b22d-512a8cad1f0d">Template</TPLaunchHelpLinkType>
    <TPClientViewer xmlns="2958f784-0ef9-4616-b22d-512a8cad1f0d" xsi:nil="true"/>
    <CSXHash xmlns="2958f784-0ef9-4616-b22d-512a8cad1f0d" xsi:nil="true"/>
    <IsDeleted xmlns="2958f784-0ef9-4616-b22d-512a8cad1f0d">false</IsDeleted>
    <ShowIn xmlns="2958f784-0ef9-4616-b22d-512a8cad1f0d">Show everywhere</ShowIn>
    <UANotes xmlns="2958f784-0ef9-4616-b22d-512a8cad1f0d" xsi:nil="true"/>
    <TemplateStatus xmlns="2958f784-0ef9-4616-b22d-512a8cad1f0d" xsi:nil="true"/>
    <Downloads xmlns="2958f784-0ef9-4616-b22d-512a8cad1f0d">0</Downloads>
    <HandoffToMSDN xmlns="2958f784-0ef9-4616-b22d-512a8cad1f0d" xsi:nil="true"/>
    <AssetStart xmlns="2958f784-0ef9-4616-b22d-512a8cad1f0d">2010-07-09T13:36:45+00:00</AssetStart>
    <LastHandOff xmlns="2958f784-0ef9-4616-b22d-512a8cad1f0d" xsi:nil="true"/>
    <APDescription xmlns="2958f784-0ef9-4616-b22d-512a8cad1f0d" xsi:nil="true"/>
    <Description0 xmlns="fb5acd76-e9f3-4601-9d69-91f53ab96ae6" xsi:nil="true"/>
    <OOCacheId xmlns="2958f784-0ef9-4616-b22d-512a8cad1f0d" xsi:nil="true"/>
    <CSXSubmissionMarket xmlns="2958f784-0ef9-4616-b22d-512a8cad1f0d" xsi:nil="true"/>
    <ArtSampleDocs xmlns="2958f784-0ef9-4616-b22d-512a8cad1f0d" xsi:nil="true"/>
    <UALocRecommendation xmlns="2958f784-0ef9-4616-b22d-512a8cad1f0d">Localize</UALocRecommendation>
    <Component xmlns="fb5acd76-e9f3-4601-9d69-91f53ab96ae6" xsi:nil="true"/>
    <VoteCount xmlns="2958f784-0ef9-4616-b22d-512a8cad1f0d" xsi:nil="true"/>
    <ClipArtFilename xmlns="2958f784-0ef9-4616-b22d-512a8cad1f0d" xsi:nil="true"/>
    <Provider xmlns="2958f784-0ef9-4616-b22d-512a8cad1f0d" xsi:nil="true"/>
    <AssetExpire xmlns="2958f784-0ef9-4616-b22d-512a8cad1f0d">2100-01-01T00:00:00+00:00</AssetExpire>
    <ThumbnailAssetId xmlns="2958f784-0ef9-4616-b22d-512a8cad1f0d" xsi:nil="true"/>
    <ApprovalStatus xmlns="2958f784-0ef9-4616-b22d-512a8cad1f0d">InProgress</ApprovalStatus>
    <LastModifiedDateTime xmlns="2958f784-0ef9-4616-b22d-512a8cad1f0d" xsi:nil="true"/>
    <LastPublishResultLookup xmlns="2958f784-0ef9-4616-b22d-512a8cad1f0d" xsi:nil="true"/>
    <LegacyData xmlns="2958f784-0ef9-4616-b22d-512a8cad1f0d" xsi:nil="true"/>
    <BusinessGroup xmlns="2958f784-0ef9-4616-b22d-512a8cad1f0d" xsi:nil="true"/>
    <IntlLocPriority xmlns="2958f784-0ef9-4616-b22d-512a8cad1f0d" xsi:nil="true"/>
    <UAProjectedTotalWords xmlns="2958f784-0ef9-4616-b22d-512a8cad1f0d" xsi:nil="true"/>
    <PrimaryImageGen xmlns="2958f784-0ef9-4616-b22d-512a8cad1f0d">false</PrimaryImageGen>
    <IntlLangReview xmlns="2958f784-0ef9-4616-b22d-512a8cad1f0d" xsi:nil="true"/>
    <MachineTranslated xmlns="2958f784-0ef9-4616-b22d-512a8cad1f0d">false</MachineTranslated>
    <OutputCachingOn xmlns="2958f784-0ef9-4616-b22d-512a8cad1f0d">false</OutputCachingOn>
    <AcquiredFrom xmlns="2958f784-0ef9-4616-b22d-512a8cad1f0d" xsi:nil="true"/>
    <ContentItem xmlns="2958f784-0ef9-4616-b22d-512a8cad1f0d" xsi:nil="true"/>
    <TimesCloned xmlns="2958f784-0ef9-4616-b22d-512a8cad1f0d" xsi:nil="true"/>
    <AverageRating xmlns="2958f784-0ef9-4616-b22d-512a8cad1f0d" xsi:nil="true"/>
    <CSXUpdate xmlns="2958f784-0ef9-4616-b22d-512a8cad1f0d">false</CSXUpdate>
    <CSXSubmissionDate xmlns="2958f784-0ef9-4616-b22d-512a8cad1f0d" xsi:nil="true"/>
    <IntlLangReviewDate xmlns="2958f784-0ef9-4616-b22d-512a8cad1f0d" xsi:nil="true"/>
    <PolicheckWords xmlns="2958f784-0ef9-4616-b22d-512a8cad1f0d" xsi:nil="true"/>
    <UALocComments xmlns="2958f784-0ef9-4616-b22d-512a8cad1f0d" xsi:nil="true"/>
    <ApprovalLog xmlns="2958f784-0ef9-4616-b22d-512a8cad1f0d" xsi:nil="true"/>
    <BugNumber xmlns="2958f784-0ef9-4616-b22d-512a8cad1f0d" xsi:nil="true"/>
    <FriendlyTitle xmlns="2958f784-0ef9-4616-b22d-512a8cad1f0d" xsi:nil="true"/>
    <MarketSpecific xmlns="2958f784-0ef9-4616-b22d-512a8cad1f0d" xsi:nil="true"/>
    <IntlLangReviewer xmlns="2958f784-0ef9-4616-b22d-512a8cad1f0d" xsi:nil="true"/>
    <UACurrentWords xmlns="2958f784-0ef9-4616-b22d-512a8cad1f0d" xsi:nil="true"/>
    <DSATActionTaken xmlns="2958f784-0ef9-4616-b22d-512a8cad1f0d" xsi:nil="true"/>
    <APEditor xmlns="2958f784-0ef9-4616-b22d-512a8cad1f0d">
      <UserInfo>
        <DisplayName/>
        <AccountId xsi:nil="true"/>
        <AccountType/>
      </UserInfo>
    </APEditor>
    <Manager xmlns="2958f784-0ef9-4616-b22d-512a8cad1f0d" xsi:nil="true"/>
    <BlockPublish xmlns="2958f784-0ef9-4616-b22d-512a8cad1f0d" xsi:nil="true"/>
    <InternalTagsTaxHTField0 xmlns="2958f784-0ef9-4616-b22d-512a8cad1f0d">
      <Terms xmlns="http://schemas.microsoft.com/office/infopath/2007/PartnerControls"/>
    </InternalTagsTaxHTField0>
    <LocComments xmlns="2958f784-0ef9-4616-b22d-512a8cad1f0d" xsi:nil="true"/>
    <LocalizationTagsTaxHTField0 xmlns="2958f784-0ef9-4616-b22d-512a8cad1f0d">
      <Terms xmlns="http://schemas.microsoft.com/office/infopath/2007/PartnerControls"/>
    </LocalizationTagsTaxHTField0>
    <OriginalRelease xmlns="2958f784-0ef9-4616-b22d-512a8cad1f0d">14</OriginalRelease>
    <FeatureTagsTaxHTField0 xmlns="2958f784-0ef9-4616-b22d-512a8cad1f0d">
      <Terms xmlns="http://schemas.microsoft.com/office/infopath/2007/PartnerControls"/>
    </FeatureTagsTaxHTField0>
    <LocManualTestRequired xmlns="2958f784-0ef9-4616-b22d-512a8cad1f0d">false</LocManualTestRequired>
    <RecommendationsModifier xmlns="2958f784-0ef9-4616-b22d-512a8cad1f0d" xsi:nil="true"/>
    <CampaignTagsTaxHTField0 xmlns="2958f784-0ef9-4616-b22d-512a8cad1f0d">
      <Terms xmlns="http://schemas.microsoft.com/office/infopath/2007/PartnerControls"/>
    </CampaignTagsTaxHTField0>
    <TaxCatchAll xmlns="2958f784-0ef9-4616-b22d-512a8cad1f0d"/>
    <LocRecommendedHandoff xmlns="2958f784-0ef9-4616-b22d-512a8cad1f0d" xsi:nil="true"/>
    <ScenarioTagsTaxHTField0 xmlns="2958f784-0ef9-4616-b22d-512a8cad1f0d">
      <Terms xmlns="http://schemas.microsoft.com/office/infopath/2007/PartnerControls"/>
    </ScenarioTagsTaxHTField0>
    <LocLastLocAttemptVersionLookup xmlns="2958f784-0ef9-4616-b22d-512a8cad1f0d">291547</LocLastLocAttemptVersionLookup>
    <LocMarketGroupTiers2 xmlns="2958f784-0ef9-4616-b22d-512a8cad1f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0BB90F-3B6D-49FF-B90C-33C80DD053DA}">
  <ds:schemaRefs>
    <ds:schemaRef ds:uri="http://schemas.microsoft.com/sharepoint/v3/contenttype/forms"/>
  </ds:schemaRefs>
</ds:datastoreItem>
</file>

<file path=customXml/itemProps3.xml><?xml version="1.0" encoding="utf-8"?>
<ds:datastoreItem xmlns:ds="http://schemas.openxmlformats.org/officeDocument/2006/customXml" ds:itemID="{85EDC9C2-B05E-415C-8F14-0F352C438593}">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customXml/itemProps4.xml><?xml version="1.0" encoding="utf-8"?>
<ds:datastoreItem xmlns:ds="http://schemas.openxmlformats.org/officeDocument/2006/customXml" ds:itemID="{8E89839D-3E65-4037-AD99-98611DBF9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3BD8D4-C10E-4659-B2F7-7D2260B05B06}">
  <ds:schemaRefs>
    <ds:schemaRef ds:uri="http://schemas.microsoft.com/office/2009/outspace/metadata"/>
  </ds:schemaRefs>
</ds:datastoreItem>
</file>

<file path=customXml/itemProps6.xml><?xml version="1.0" encoding="utf-8"?>
<ds:datastoreItem xmlns:ds="http://schemas.openxmlformats.org/officeDocument/2006/customXml" ds:itemID="{3A389E34-EE5F-AE4F-B78B-A0938E98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590</Words>
  <Characters>3248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Dirección</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GUTIERREZ CALATAYUD</dc:creator>
  <cp:lastModifiedBy>Usuario de Microsoft Office</cp:lastModifiedBy>
  <cp:revision>35</cp:revision>
  <dcterms:created xsi:type="dcterms:W3CDTF">2022-09-28T10:49:00Z</dcterms:created>
  <dcterms:modified xsi:type="dcterms:W3CDTF">2022-10-18T12:50:00Z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0x010100DE95A0C693CEB341887D38A4A2B58B45040072C752107C5A7B47AA91A1EE638E6F1F</vt:lpwstr>
  </property>
</Properties>
</file>